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3B3" w:rsidRPr="00B062FD" w:rsidRDefault="007B73B3" w:rsidP="007B73B3">
      <w:pPr>
        <w:spacing w:after="0" w:line="240" w:lineRule="auto"/>
        <w:jc w:val="center"/>
        <w:rPr>
          <w:rFonts w:ascii="Times New Roman" w:hAnsi="Times New Roman" w:cs="Times New Roman"/>
          <w:sz w:val="24"/>
          <w:szCs w:val="24"/>
          <w:lang w:val="ru-RU"/>
        </w:rPr>
      </w:pPr>
      <w:bookmarkStart w:id="0" w:name="block-13409031"/>
      <w:r w:rsidRPr="00B062FD">
        <w:rPr>
          <w:rFonts w:ascii="Times New Roman" w:hAnsi="Times New Roman" w:cs="Times New Roman"/>
          <w:sz w:val="24"/>
          <w:szCs w:val="24"/>
          <w:lang w:val="ru-RU"/>
        </w:rPr>
        <w:t>Муниципальное общеобразовательное учреждение</w:t>
      </w:r>
    </w:p>
    <w:p w:rsidR="007B73B3" w:rsidRPr="00B062FD" w:rsidRDefault="007B73B3" w:rsidP="007B73B3">
      <w:pPr>
        <w:spacing w:after="0" w:line="240" w:lineRule="auto"/>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 xml:space="preserve">Денисковичская основная общеобразовательная школа </w:t>
      </w:r>
    </w:p>
    <w:p w:rsidR="007B73B3" w:rsidRPr="00B062FD" w:rsidRDefault="007B73B3" w:rsidP="007B73B3">
      <w:pPr>
        <w:spacing w:after="0" w:line="240" w:lineRule="auto"/>
        <w:rPr>
          <w:rFonts w:ascii="Times New Roman" w:hAnsi="Times New Roman" w:cs="Times New Roman"/>
          <w:sz w:val="24"/>
          <w:szCs w:val="24"/>
          <w:lang w:val="ru-RU"/>
        </w:rPr>
      </w:pPr>
    </w:p>
    <w:p w:rsidR="007B73B3" w:rsidRPr="00B062FD" w:rsidRDefault="007B73B3" w:rsidP="007B73B3">
      <w:pPr>
        <w:spacing w:after="0" w:line="240" w:lineRule="auto"/>
        <w:jc w:val="center"/>
        <w:rPr>
          <w:rFonts w:ascii="Times New Roman" w:hAnsi="Times New Roman" w:cs="Times New Roman"/>
          <w:b/>
          <w:i/>
          <w:sz w:val="24"/>
          <w:szCs w:val="24"/>
          <w:lang w:val="ru-RU"/>
        </w:rPr>
      </w:pPr>
      <w:r w:rsidRPr="00B062FD">
        <w:rPr>
          <w:rFonts w:ascii="Times New Roman" w:hAnsi="Times New Roman" w:cs="Times New Roman"/>
          <w:b/>
          <w:i/>
          <w:sz w:val="24"/>
          <w:szCs w:val="24"/>
          <w:lang w:val="ru-RU"/>
        </w:rPr>
        <w:t>Аннотация к рабочей программе</w:t>
      </w:r>
    </w:p>
    <w:p w:rsidR="007B73B3" w:rsidRPr="00B062FD" w:rsidRDefault="007B73B3" w:rsidP="007B73B3">
      <w:pPr>
        <w:spacing w:after="0" w:line="240" w:lineRule="auto"/>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учебного предмета «</w:t>
      </w:r>
      <w:r w:rsidRPr="00B062FD">
        <w:rPr>
          <w:rFonts w:ascii="Times New Roman" w:hAnsi="Times New Roman" w:cs="Times New Roman"/>
          <w:sz w:val="24"/>
          <w:szCs w:val="24"/>
          <w:u w:val="single"/>
          <w:lang w:val="ru-RU"/>
        </w:rPr>
        <w:t>Основы безопасности жизнедеятельности</w:t>
      </w:r>
      <w:r w:rsidRPr="00B062FD">
        <w:rPr>
          <w:rFonts w:ascii="Times New Roman" w:hAnsi="Times New Roman" w:cs="Times New Roman"/>
          <w:sz w:val="24"/>
          <w:szCs w:val="24"/>
          <w:lang w:val="ru-RU"/>
        </w:rPr>
        <w:t>»</w:t>
      </w:r>
    </w:p>
    <w:p w:rsidR="007B73B3" w:rsidRPr="00B062FD" w:rsidRDefault="007B73B3" w:rsidP="007B73B3">
      <w:pPr>
        <w:spacing w:line="240" w:lineRule="auto"/>
        <w:jc w:val="both"/>
        <w:rPr>
          <w:rFonts w:ascii="Times New Roman" w:hAnsi="Times New Roman" w:cs="Times New Roman"/>
          <w:sz w:val="24"/>
          <w:szCs w:val="24"/>
          <w:lang w:val="ru-RU"/>
        </w:rPr>
      </w:pPr>
    </w:p>
    <w:p w:rsidR="007B73B3" w:rsidRPr="00B062FD" w:rsidRDefault="007B73B3" w:rsidP="007B73B3">
      <w:pPr>
        <w:spacing w:line="240" w:lineRule="auto"/>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ab/>
        <w:t>Рабочая программа учебного предмета «ОБЖ» обязательной предметной области «ОБЖ» разрабо</w:t>
      </w:r>
      <w:r w:rsidR="00B062FD" w:rsidRPr="00B062FD">
        <w:rPr>
          <w:rFonts w:ascii="Times New Roman" w:hAnsi="Times New Roman" w:cs="Times New Roman"/>
          <w:sz w:val="24"/>
          <w:szCs w:val="24"/>
          <w:lang w:val="ru-RU"/>
        </w:rPr>
        <w:t>тана в соответствии с пунктом 32.1 ФГОС О</w:t>
      </w:r>
      <w:r w:rsidRPr="00B062FD">
        <w:rPr>
          <w:rFonts w:ascii="Times New Roman" w:hAnsi="Times New Roman" w:cs="Times New Roman"/>
          <w:sz w:val="24"/>
          <w:szCs w:val="24"/>
          <w:lang w:val="ru-RU"/>
        </w:rPr>
        <w:t>ОО и реализуется 2 года с 8 по 9 класс.</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учителя в школе по учебному предмету«ОБЖ».</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Рабочая программа</w:t>
      </w:r>
      <w:r w:rsidR="00B062FD" w:rsidRPr="00B062FD">
        <w:rPr>
          <w:rFonts w:ascii="Times New Roman" w:hAnsi="Times New Roman" w:cs="Times New Roman"/>
          <w:sz w:val="24"/>
          <w:szCs w:val="24"/>
          <w:lang w:val="ru-RU"/>
        </w:rPr>
        <w:t xml:space="preserve"> </w:t>
      </w:r>
      <w:r w:rsidRPr="00B062FD">
        <w:rPr>
          <w:rFonts w:ascii="Times New Roman" w:hAnsi="Times New Roman" w:cs="Times New Roman"/>
          <w:sz w:val="24"/>
          <w:szCs w:val="24"/>
          <w:lang w:val="ru-RU"/>
        </w:rPr>
        <w:t>учебного предмета</w:t>
      </w:r>
      <w:r w:rsidR="00B062FD" w:rsidRPr="00B062FD">
        <w:rPr>
          <w:rFonts w:ascii="Times New Roman" w:hAnsi="Times New Roman" w:cs="Times New Roman"/>
          <w:sz w:val="24"/>
          <w:szCs w:val="24"/>
          <w:lang w:val="ru-RU"/>
        </w:rPr>
        <w:t xml:space="preserve"> </w:t>
      </w:r>
      <w:r w:rsidRPr="00B062FD">
        <w:rPr>
          <w:rFonts w:ascii="Times New Roman" w:hAnsi="Times New Roman" w:cs="Times New Roman"/>
          <w:sz w:val="24"/>
          <w:szCs w:val="24"/>
          <w:lang w:val="ru-RU"/>
        </w:rPr>
        <w:t>«ОБЖ»</w:t>
      </w:r>
      <w:r w:rsidR="00B062FD" w:rsidRPr="00B062FD">
        <w:rPr>
          <w:rFonts w:ascii="Times New Roman" w:hAnsi="Times New Roman" w:cs="Times New Roman"/>
          <w:sz w:val="24"/>
          <w:szCs w:val="24"/>
          <w:lang w:val="ru-RU"/>
        </w:rPr>
        <w:t xml:space="preserve"> </w:t>
      </w:r>
      <w:r w:rsidR="00CD09B3">
        <w:rPr>
          <w:rFonts w:ascii="Times New Roman" w:hAnsi="Times New Roman" w:cs="Times New Roman"/>
          <w:sz w:val="24"/>
          <w:szCs w:val="24"/>
          <w:lang w:val="ru-RU"/>
        </w:rPr>
        <w:t>является частью ООП О</w:t>
      </w:r>
      <w:r w:rsidRPr="00B062FD">
        <w:rPr>
          <w:rFonts w:ascii="Times New Roman" w:hAnsi="Times New Roman" w:cs="Times New Roman"/>
          <w:sz w:val="24"/>
          <w:szCs w:val="24"/>
          <w:lang w:val="ru-RU"/>
        </w:rPr>
        <w:t>ОО определяющей:</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 содержание;</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 планируемые результаты (личностные, метапредметные и предметные);</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 тематическое планирование с учетом рабочей программы воспитания и возможностью использования ЭОР/ЦОР.</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Рабочая программа обсуждена и принята решением методического объединения и согласована заместителем директора по учебно-воспитательной работе.</w:t>
      </w: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p>
    <w:p w:rsidR="007B73B3" w:rsidRPr="00B062FD" w:rsidRDefault="007B73B3" w:rsidP="007B73B3">
      <w:pPr>
        <w:spacing w:after="0" w:line="240" w:lineRule="auto"/>
        <w:ind w:firstLine="709"/>
        <w:jc w:val="both"/>
        <w:rPr>
          <w:rFonts w:ascii="Times New Roman" w:hAnsi="Times New Roman" w:cs="Times New Roman"/>
          <w:sz w:val="24"/>
          <w:szCs w:val="24"/>
          <w:lang w:val="ru-RU"/>
        </w:rPr>
      </w:pPr>
    </w:p>
    <w:p w:rsidR="007B73B3" w:rsidRPr="00B062FD" w:rsidRDefault="007B73B3" w:rsidP="007B73B3">
      <w:pPr>
        <w:spacing w:line="240" w:lineRule="auto"/>
        <w:jc w:val="both"/>
        <w:rPr>
          <w:rFonts w:ascii="Times New Roman" w:hAnsi="Times New Roman" w:cs="Times New Roman"/>
          <w:sz w:val="24"/>
          <w:szCs w:val="24"/>
          <w:lang w:val="ru-RU"/>
        </w:rPr>
      </w:pPr>
      <w:r w:rsidRPr="00B062FD">
        <w:rPr>
          <w:rFonts w:ascii="Times New Roman" w:hAnsi="Times New Roman" w:cs="Times New Roman"/>
          <w:sz w:val="24"/>
          <w:szCs w:val="24"/>
          <w:lang w:val="ru-RU"/>
        </w:rPr>
        <w:t>Дата: 30.08.2023</w:t>
      </w: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cs="Times New Roman"/>
          <w:sz w:val="24"/>
          <w:szCs w:val="24"/>
          <w:lang w:val="ru-RU"/>
        </w:rPr>
      </w:pPr>
    </w:p>
    <w:p w:rsidR="007B73B3" w:rsidRPr="00B062FD" w:rsidRDefault="007B73B3" w:rsidP="007B73B3">
      <w:pPr>
        <w:spacing w:after="0" w:line="264" w:lineRule="auto"/>
        <w:jc w:val="both"/>
        <w:rPr>
          <w:rFonts w:ascii="Times New Roman" w:hAnsi="Times New Roman"/>
          <w:b/>
          <w:color w:val="000000"/>
          <w:sz w:val="24"/>
          <w:szCs w:val="24"/>
          <w:lang w:val="ru-RU"/>
        </w:rPr>
      </w:pP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r w:rsidRPr="00B062FD">
        <w:rPr>
          <w:rFonts w:ascii="Times New Roman" w:eastAsia="Calibri" w:hAnsi="Times New Roman" w:cs="Times New Roman"/>
          <w:b/>
          <w:sz w:val="24"/>
          <w:szCs w:val="24"/>
          <w:lang w:val="ru-RU"/>
        </w:rPr>
        <w:lastRenderedPageBreak/>
        <w:t>Муниципальное бюджетное общеобразовательное учреждение</w:t>
      </w: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r w:rsidRPr="00B062FD">
        <w:rPr>
          <w:rFonts w:ascii="Times New Roman" w:eastAsia="Calibri" w:hAnsi="Times New Roman" w:cs="Times New Roman"/>
          <w:b/>
          <w:sz w:val="24"/>
          <w:szCs w:val="24"/>
          <w:lang w:val="ru-RU"/>
        </w:rPr>
        <w:t>Денисковичская основная общеобразовательная школа</w:t>
      </w: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p>
    <w:p w:rsidR="007B73B3" w:rsidRPr="00B062FD" w:rsidRDefault="007B73B3" w:rsidP="002963FF">
      <w:pPr>
        <w:spacing w:after="0"/>
        <w:rPr>
          <w:rFonts w:ascii="Times New Roman" w:hAnsi="Times New Roman" w:cs="Times New Roman"/>
          <w:sz w:val="24"/>
          <w:szCs w:val="24"/>
          <w:lang w:val="ru-RU"/>
        </w:rPr>
      </w:pPr>
    </w:p>
    <w:p w:rsidR="007B73B3" w:rsidRPr="00B062FD" w:rsidRDefault="007B73B3" w:rsidP="007B73B3">
      <w:pPr>
        <w:spacing w:after="0"/>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Выписка</w:t>
      </w:r>
    </w:p>
    <w:p w:rsidR="007B73B3" w:rsidRPr="00B062FD" w:rsidRDefault="007B73B3" w:rsidP="007B73B3">
      <w:pPr>
        <w:spacing w:after="0"/>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из основной образовательной программы основного общего образования</w:t>
      </w:r>
    </w:p>
    <w:p w:rsidR="007B73B3" w:rsidRPr="00B062FD" w:rsidRDefault="007B73B3" w:rsidP="007B73B3">
      <w:pPr>
        <w:spacing w:after="0"/>
        <w:jc w:val="center"/>
        <w:rPr>
          <w:rFonts w:ascii="Times New Roman" w:hAnsi="Times New Roman" w:cs="Times New Roman"/>
          <w:sz w:val="24"/>
          <w:szCs w:val="24"/>
          <w:lang w:val="ru-RU"/>
        </w:rPr>
      </w:pPr>
    </w:p>
    <w:p w:rsidR="007B73B3" w:rsidRPr="00B062FD" w:rsidRDefault="007B73B3" w:rsidP="007B73B3">
      <w:pPr>
        <w:spacing w:after="0"/>
        <w:jc w:val="center"/>
        <w:rPr>
          <w:rFonts w:ascii="Times New Roman" w:hAnsi="Times New Roman" w:cs="Times New Roman"/>
          <w:sz w:val="24"/>
          <w:szCs w:val="24"/>
          <w:lang w:val="ru-RU"/>
        </w:rPr>
      </w:pPr>
    </w:p>
    <w:p w:rsidR="007B73B3" w:rsidRPr="00B062FD" w:rsidRDefault="007B73B3" w:rsidP="007B73B3">
      <w:pPr>
        <w:spacing w:after="0"/>
        <w:jc w:val="center"/>
        <w:rPr>
          <w:rFonts w:ascii="Times New Roman" w:hAnsi="Times New Roman" w:cs="Times New Roman"/>
          <w:sz w:val="24"/>
          <w:szCs w:val="24"/>
          <w:lang w:val="ru-RU"/>
        </w:rPr>
      </w:pPr>
    </w:p>
    <w:p w:rsidR="007B73B3" w:rsidRPr="00B062FD" w:rsidRDefault="007B73B3" w:rsidP="007B73B3">
      <w:pPr>
        <w:spacing w:after="0"/>
        <w:ind w:left="1276"/>
        <w:rPr>
          <w:rFonts w:ascii="Times New Roman" w:hAnsi="Times New Roman" w:cs="Times New Roman"/>
          <w:sz w:val="24"/>
          <w:szCs w:val="24"/>
          <w:lang w:val="ru-RU"/>
        </w:rPr>
      </w:pPr>
      <w:r w:rsidRPr="00B062FD">
        <w:rPr>
          <w:rFonts w:ascii="Times New Roman" w:hAnsi="Times New Roman"/>
          <w:sz w:val="24"/>
          <w:szCs w:val="24"/>
          <w:lang w:val="ru-RU"/>
        </w:rPr>
        <w:t>РАССМОТРЕНО</w:t>
      </w:r>
      <w:r w:rsidR="00B062FD" w:rsidRPr="00B062FD">
        <w:rPr>
          <w:rFonts w:ascii="Times New Roman" w:hAnsi="Times New Roman"/>
          <w:sz w:val="24"/>
          <w:szCs w:val="24"/>
          <w:lang w:val="ru-RU"/>
        </w:rPr>
        <w:t xml:space="preserve">                                                </w:t>
      </w:r>
      <w:r w:rsidRPr="00B062FD">
        <w:rPr>
          <w:rFonts w:ascii="Times New Roman" w:hAnsi="Times New Roman" w:cs="Times New Roman"/>
          <w:sz w:val="24"/>
          <w:szCs w:val="24"/>
          <w:lang w:val="ru-RU"/>
        </w:rPr>
        <w:t>СОГЛАСОВАНО</w:t>
      </w:r>
    </w:p>
    <w:p w:rsidR="007B73B3" w:rsidRPr="00B062FD" w:rsidRDefault="007B73B3" w:rsidP="007B73B3">
      <w:pPr>
        <w:spacing w:after="0" w:line="240" w:lineRule="auto"/>
        <w:ind w:left="1276"/>
        <w:rPr>
          <w:rFonts w:ascii="Times New Roman" w:eastAsia="Calibri" w:hAnsi="Times New Roman" w:cs="Times New Roman"/>
          <w:sz w:val="24"/>
          <w:szCs w:val="24"/>
          <w:lang w:val="ru-RU"/>
        </w:rPr>
      </w:pPr>
      <w:r w:rsidRPr="00B062FD">
        <w:rPr>
          <w:rFonts w:ascii="Times New Roman" w:eastAsia="Calibri" w:hAnsi="Times New Roman" w:cs="Times New Roman"/>
          <w:sz w:val="24"/>
          <w:szCs w:val="24"/>
          <w:lang w:val="ru-RU"/>
        </w:rPr>
        <w:t xml:space="preserve">На заседании ШМО                                          Зам. директора по УВР                           </w:t>
      </w:r>
    </w:p>
    <w:p w:rsidR="007B73B3" w:rsidRPr="00B062FD" w:rsidRDefault="007B73B3" w:rsidP="007B73B3">
      <w:pPr>
        <w:spacing w:after="0" w:line="240" w:lineRule="auto"/>
        <w:ind w:left="1276"/>
        <w:rPr>
          <w:rFonts w:ascii="Times New Roman" w:eastAsia="Calibri" w:hAnsi="Times New Roman" w:cs="Times New Roman"/>
          <w:sz w:val="24"/>
          <w:szCs w:val="24"/>
          <w:lang w:val="ru-RU"/>
        </w:rPr>
      </w:pPr>
      <w:r w:rsidRPr="00B062FD">
        <w:rPr>
          <w:rFonts w:ascii="Times New Roman" w:eastAsia="Calibri" w:hAnsi="Times New Roman" w:cs="Times New Roman"/>
          <w:sz w:val="24"/>
          <w:szCs w:val="24"/>
          <w:lang w:val="ru-RU"/>
        </w:rPr>
        <w:t>протокол №1                                                      В.И. Се</w:t>
      </w:r>
      <w:r w:rsidRPr="00B062FD">
        <w:rPr>
          <w:rFonts w:ascii="Times New Roman" w:hAnsi="Times New Roman"/>
          <w:sz w:val="24"/>
          <w:szCs w:val="24"/>
          <w:lang w:val="ru-RU"/>
        </w:rPr>
        <w:t xml:space="preserve">мендяева                    </w:t>
      </w:r>
    </w:p>
    <w:p w:rsidR="007B73B3" w:rsidRPr="00B062FD" w:rsidRDefault="007B73B3" w:rsidP="007B73B3">
      <w:pPr>
        <w:spacing w:after="0" w:line="240" w:lineRule="auto"/>
        <w:ind w:left="1276"/>
        <w:rPr>
          <w:rFonts w:ascii="Times New Roman" w:eastAsia="Calibri" w:hAnsi="Times New Roman" w:cs="Times New Roman"/>
          <w:sz w:val="24"/>
          <w:szCs w:val="24"/>
          <w:lang w:val="ru-RU"/>
        </w:rPr>
      </w:pPr>
      <w:r w:rsidRPr="00B062FD">
        <w:rPr>
          <w:rFonts w:ascii="Times New Roman" w:hAnsi="Times New Roman"/>
          <w:sz w:val="24"/>
          <w:szCs w:val="24"/>
          <w:u w:val="single"/>
          <w:lang w:val="ru-RU"/>
        </w:rPr>
        <w:t xml:space="preserve">«29» </w:t>
      </w:r>
      <w:r w:rsidRPr="00B062FD">
        <w:rPr>
          <w:rFonts w:ascii="Times New Roman" w:eastAsia="Calibri" w:hAnsi="Times New Roman" w:cs="Times New Roman"/>
          <w:sz w:val="24"/>
          <w:szCs w:val="24"/>
          <w:u w:val="single"/>
          <w:lang w:val="ru-RU"/>
        </w:rPr>
        <w:t>августа 20</w:t>
      </w:r>
      <w:r w:rsidRPr="00B062FD">
        <w:rPr>
          <w:rFonts w:ascii="Times New Roman" w:hAnsi="Times New Roman"/>
          <w:sz w:val="24"/>
          <w:szCs w:val="24"/>
          <w:u w:val="single"/>
          <w:lang w:val="ru-RU"/>
        </w:rPr>
        <w:t>23</w:t>
      </w:r>
      <w:r w:rsidRPr="00B062FD">
        <w:rPr>
          <w:rFonts w:ascii="Times New Roman" w:eastAsia="Calibri" w:hAnsi="Times New Roman" w:cs="Times New Roman"/>
          <w:sz w:val="24"/>
          <w:szCs w:val="24"/>
          <w:u w:val="single"/>
          <w:lang w:val="ru-RU"/>
        </w:rPr>
        <w:t>г.</w:t>
      </w:r>
      <w:r w:rsidR="00B062FD" w:rsidRPr="00B062FD">
        <w:rPr>
          <w:rFonts w:ascii="Times New Roman" w:eastAsia="Calibri" w:hAnsi="Times New Roman" w:cs="Times New Roman"/>
          <w:sz w:val="24"/>
          <w:szCs w:val="24"/>
          <w:u w:val="single"/>
          <w:lang w:val="ru-RU"/>
        </w:rPr>
        <w:t xml:space="preserve">    </w:t>
      </w:r>
      <w:r w:rsidR="00B062FD" w:rsidRPr="00B062FD">
        <w:rPr>
          <w:rFonts w:ascii="Times New Roman" w:eastAsia="Calibri" w:hAnsi="Times New Roman" w:cs="Times New Roman"/>
          <w:sz w:val="24"/>
          <w:szCs w:val="24"/>
          <w:lang w:val="ru-RU"/>
        </w:rPr>
        <w:t xml:space="preserve">                                      </w:t>
      </w:r>
      <w:r w:rsidR="00B062FD" w:rsidRPr="00B062FD">
        <w:rPr>
          <w:rFonts w:ascii="Times New Roman" w:eastAsia="Calibri" w:hAnsi="Times New Roman" w:cs="Times New Roman"/>
          <w:sz w:val="24"/>
          <w:szCs w:val="24"/>
          <w:u w:val="single"/>
          <w:lang w:val="ru-RU"/>
        </w:rPr>
        <w:t xml:space="preserve">  </w:t>
      </w:r>
      <w:r w:rsidRPr="00B062FD">
        <w:rPr>
          <w:rFonts w:ascii="Times New Roman" w:eastAsia="Calibri" w:hAnsi="Times New Roman" w:cs="Times New Roman"/>
          <w:sz w:val="24"/>
          <w:szCs w:val="24"/>
          <w:u w:val="single"/>
          <w:lang w:val="ru-RU"/>
        </w:rPr>
        <w:t>«</w:t>
      </w:r>
      <w:r w:rsidRPr="00B062FD">
        <w:rPr>
          <w:rFonts w:ascii="Times New Roman" w:hAnsi="Times New Roman"/>
          <w:sz w:val="24"/>
          <w:szCs w:val="24"/>
          <w:u w:val="single"/>
          <w:lang w:val="ru-RU"/>
        </w:rPr>
        <w:t>30</w:t>
      </w:r>
      <w:r w:rsidRPr="00B062FD">
        <w:rPr>
          <w:rFonts w:ascii="Times New Roman" w:eastAsia="Calibri" w:hAnsi="Times New Roman" w:cs="Times New Roman"/>
          <w:sz w:val="24"/>
          <w:szCs w:val="24"/>
          <w:u w:val="single"/>
          <w:lang w:val="ru-RU"/>
        </w:rPr>
        <w:t>»  августа  20</w:t>
      </w:r>
      <w:r w:rsidRPr="00B062FD">
        <w:rPr>
          <w:rFonts w:ascii="Times New Roman" w:hAnsi="Times New Roman"/>
          <w:sz w:val="24"/>
          <w:szCs w:val="24"/>
          <w:u w:val="single"/>
          <w:lang w:val="ru-RU"/>
        </w:rPr>
        <w:t xml:space="preserve">23 </w:t>
      </w:r>
      <w:r w:rsidRPr="00B062FD">
        <w:rPr>
          <w:rFonts w:ascii="Times New Roman" w:eastAsia="Calibri" w:hAnsi="Times New Roman" w:cs="Times New Roman"/>
          <w:sz w:val="24"/>
          <w:szCs w:val="24"/>
          <w:u w:val="single"/>
          <w:lang w:val="ru-RU"/>
        </w:rPr>
        <w:t>г.</w:t>
      </w:r>
    </w:p>
    <w:p w:rsidR="007B73B3" w:rsidRPr="00B062FD" w:rsidRDefault="007B73B3" w:rsidP="007B73B3">
      <w:pPr>
        <w:spacing w:after="0"/>
        <w:rPr>
          <w:rFonts w:ascii="Times New Roman" w:hAnsi="Times New Roman" w:cs="Times New Roman"/>
          <w:sz w:val="24"/>
          <w:szCs w:val="24"/>
          <w:lang w:val="ru-RU"/>
        </w:rPr>
      </w:pPr>
    </w:p>
    <w:p w:rsidR="007B73B3" w:rsidRPr="00B062FD" w:rsidRDefault="007B73B3" w:rsidP="007B73B3">
      <w:pPr>
        <w:spacing w:after="0"/>
        <w:rPr>
          <w:rFonts w:ascii="Times New Roman" w:eastAsia="Calibri" w:hAnsi="Times New Roman" w:cs="Times New Roman"/>
          <w:b/>
          <w:sz w:val="24"/>
          <w:szCs w:val="24"/>
          <w:lang w:val="ru-RU"/>
        </w:rPr>
      </w:pPr>
    </w:p>
    <w:p w:rsidR="007B73B3" w:rsidRPr="00B062FD" w:rsidRDefault="007B73B3" w:rsidP="007B73B3">
      <w:pPr>
        <w:spacing w:after="0"/>
        <w:jc w:val="center"/>
        <w:rPr>
          <w:rFonts w:ascii="Times New Roman" w:hAnsi="Times New Roman" w:cs="Times New Roman"/>
          <w:b/>
          <w:sz w:val="24"/>
          <w:szCs w:val="24"/>
          <w:lang w:val="ru-RU"/>
        </w:rPr>
      </w:pPr>
      <w:r w:rsidRPr="00B062FD">
        <w:rPr>
          <w:rFonts w:ascii="Times New Roman" w:hAnsi="Times New Roman" w:cs="Times New Roman"/>
          <w:b/>
          <w:sz w:val="24"/>
          <w:szCs w:val="24"/>
          <w:lang w:val="ru-RU"/>
        </w:rPr>
        <w:t xml:space="preserve">Рабочая программа </w:t>
      </w:r>
    </w:p>
    <w:p w:rsidR="007B73B3" w:rsidRPr="00B062FD" w:rsidRDefault="007B73B3" w:rsidP="007B73B3">
      <w:pPr>
        <w:spacing w:after="0"/>
        <w:jc w:val="center"/>
        <w:rPr>
          <w:rFonts w:ascii="Times New Roman" w:hAnsi="Times New Roman" w:cs="Times New Roman"/>
          <w:b/>
          <w:sz w:val="24"/>
          <w:szCs w:val="24"/>
          <w:lang w:val="ru-RU"/>
        </w:rPr>
      </w:pPr>
      <w:r w:rsidRPr="00B062FD">
        <w:rPr>
          <w:rFonts w:ascii="Times New Roman" w:hAnsi="Times New Roman" w:cs="Times New Roman"/>
          <w:b/>
          <w:sz w:val="24"/>
          <w:szCs w:val="24"/>
          <w:lang w:val="ru-RU"/>
        </w:rPr>
        <w:t>учебного предмета «Основы безопасности жизнедеятельности»</w:t>
      </w:r>
    </w:p>
    <w:p w:rsidR="007B73B3" w:rsidRPr="00B062FD" w:rsidRDefault="007B73B3" w:rsidP="007B73B3">
      <w:pPr>
        <w:spacing w:after="0"/>
        <w:jc w:val="center"/>
        <w:rPr>
          <w:rFonts w:ascii="Times New Roman" w:hAnsi="Times New Roman" w:cs="Times New Roman"/>
          <w:b/>
          <w:sz w:val="24"/>
          <w:szCs w:val="24"/>
          <w:lang w:val="ru-RU"/>
        </w:rPr>
      </w:pPr>
      <w:r w:rsidRPr="00B062FD">
        <w:rPr>
          <w:rFonts w:ascii="Times New Roman" w:hAnsi="Times New Roman" w:cs="Times New Roman"/>
          <w:b/>
          <w:sz w:val="24"/>
          <w:szCs w:val="24"/>
          <w:lang w:val="ru-RU"/>
        </w:rPr>
        <w:t xml:space="preserve">для основного общего образования </w:t>
      </w:r>
    </w:p>
    <w:p w:rsidR="007B73B3" w:rsidRPr="00B062FD" w:rsidRDefault="007B73B3" w:rsidP="007B73B3">
      <w:pPr>
        <w:spacing w:after="0"/>
        <w:jc w:val="center"/>
        <w:rPr>
          <w:rFonts w:ascii="Times New Roman" w:hAnsi="Times New Roman" w:cs="Times New Roman"/>
          <w:b/>
          <w:sz w:val="24"/>
          <w:szCs w:val="24"/>
          <w:lang w:val="ru-RU"/>
        </w:rPr>
      </w:pPr>
      <w:r w:rsidRPr="00B062FD">
        <w:rPr>
          <w:rFonts w:ascii="Times New Roman" w:hAnsi="Times New Roman" w:cs="Times New Roman"/>
          <w:b/>
          <w:sz w:val="24"/>
          <w:szCs w:val="24"/>
          <w:lang w:val="ru-RU"/>
        </w:rPr>
        <w:t>Срок освоения: 2 года (с 8 по 9 класс)</w:t>
      </w:r>
    </w:p>
    <w:p w:rsidR="007B73B3" w:rsidRPr="00B062FD" w:rsidRDefault="007B73B3" w:rsidP="007B73B3">
      <w:pPr>
        <w:spacing w:after="0"/>
        <w:jc w:val="center"/>
        <w:rPr>
          <w:rFonts w:ascii="Times New Roman" w:eastAsia="Calibri" w:hAnsi="Times New Roman" w:cs="Times New Roman"/>
          <w:b/>
          <w:sz w:val="24"/>
          <w:szCs w:val="24"/>
          <w:lang w:val="ru-RU"/>
        </w:rPr>
      </w:pPr>
    </w:p>
    <w:p w:rsidR="007B73B3" w:rsidRPr="00B062FD" w:rsidRDefault="007B73B3" w:rsidP="007B73B3">
      <w:pPr>
        <w:spacing w:after="0"/>
        <w:rPr>
          <w:rFonts w:ascii="Times New Roman" w:eastAsia="Calibri" w:hAnsi="Times New Roman" w:cs="Times New Roman"/>
          <w:b/>
          <w:sz w:val="24"/>
          <w:szCs w:val="24"/>
          <w:lang w:val="ru-RU"/>
        </w:rPr>
      </w:pPr>
    </w:p>
    <w:p w:rsidR="007B73B3" w:rsidRPr="00B062FD" w:rsidRDefault="007B73B3" w:rsidP="007B73B3">
      <w:pPr>
        <w:spacing w:after="0" w:line="240" w:lineRule="auto"/>
        <w:ind w:left="426"/>
        <w:rPr>
          <w:rFonts w:ascii="Times New Roman" w:eastAsia="Calibri" w:hAnsi="Times New Roman" w:cs="Times New Roman"/>
          <w:b/>
          <w:sz w:val="24"/>
          <w:szCs w:val="24"/>
          <w:lang w:val="ru-RU"/>
        </w:rPr>
      </w:pPr>
    </w:p>
    <w:p w:rsidR="007B73B3" w:rsidRPr="00B062FD" w:rsidRDefault="007B73B3" w:rsidP="007B73B3">
      <w:pPr>
        <w:spacing w:after="0"/>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 xml:space="preserve">                             Составители: Порохняч Ирина Николаевна</w:t>
      </w:r>
    </w:p>
    <w:p w:rsidR="007B73B3" w:rsidRPr="00B062FD" w:rsidRDefault="00B062FD" w:rsidP="007B73B3">
      <w:pPr>
        <w:spacing w:after="0"/>
        <w:jc w:val="center"/>
        <w:rPr>
          <w:rFonts w:ascii="Times New Roman" w:hAnsi="Times New Roman" w:cs="Times New Roman"/>
          <w:sz w:val="24"/>
          <w:szCs w:val="24"/>
          <w:lang w:val="ru-RU"/>
        </w:rPr>
      </w:pPr>
      <w:r w:rsidRPr="00B062FD">
        <w:rPr>
          <w:rFonts w:ascii="Times New Roman" w:hAnsi="Times New Roman" w:cs="Times New Roman"/>
          <w:sz w:val="24"/>
          <w:szCs w:val="24"/>
          <w:lang w:val="ru-RU"/>
        </w:rPr>
        <w:t xml:space="preserve">                           </w:t>
      </w:r>
      <w:r w:rsidR="007B73B3" w:rsidRPr="00B062FD">
        <w:rPr>
          <w:rFonts w:ascii="Times New Roman" w:hAnsi="Times New Roman" w:cs="Times New Roman"/>
          <w:sz w:val="24"/>
          <w:szCs w:val="24"/>
          <w:lang w:val="ru-RU"/>
        </w:rPr>
        <w:t>учителя ОБЖ</w:t>
      </w: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p>
    <w:p w:rsidR="007B73B3" w:rsidRPr="00B062FD" w:rsidRDefault="007B73B3" w:rsidP="007B73B3">
      <w:pPr>
        <w:spacing w:after="0" w:line="240" w:lineRule="auto"/>
        <w:jc w:val="right"/>
        <w:rPr>
          <w:rFonts w:ascii="Times New Roman" w:eastAsia="Calibri" w:hAnsi="Times New Roman" w:cs="Times New Roman"/>
          <w:sz w:val="24"/>
          <w:szCs w:val="24"/>
          <w:lang w:val="ru-RU"/>
        </w:rPr>
      </w:pPr>
    </w:p>
    <w:p w:rsidR="007B73B3" w:rsidRPr="00B062FD" w:rsidRDefault="007B73B3" w:rsidP="007B73B3">
      <w:pPr>
        <w:spacing w:after="0" w:line="240" w:lineRule="auto"/>
        <w:rPr>
          <w:rFonts w:ascii="Times New Roman" w:eastAsia="Calibri" w:hAnsi="Times New Roman" w:cs="Times New Roman"/>
          <w:b/>
          <w:sz w:val="24"/>
          <w:szCs w:val="24"/>
          <w:lang w:val="ru-RU"/>
        </w:rPr>
      </w:pPr>
    </w:p>
    <w:p w:rsidR="007B73B3" w:rsidRPr="00B062FD" w:rsidRDefault="007B73B3" w:rsidP="002963FF">
      <w:pPr>
        <w:spacing w:after="0" w:line="240" w:lineRule="auto"/>
        <w:rPr>
          <w:rFonts w:ascii="Times New Roman" w:eastAsia="Calibri" w:hAnsi="Times New Roman" w:cs="Times New Roman"/>
          <w:b/>
          <w:sz w:val="24"/>
          <w:szCs w:val="24"/>
          <w:lang w:val="ru-RU"/>
        </w:rPr>
      </w:pPr>
      <w:bookmarkStart w:id="1" w:name="_GoBack"/>
      <w:bookmarkEnd w:id="1"/>
    </w:p>
    <w:p w:rsidR="007B73B3" w:rsidRPr="00B062FD" w:rsidRDefault="002963FF" w:rsidP="002963FF">
      <w:pPr>
        <w:spacing w:after="0"/>
        <w:rPr>
          <w:rFonts w:ascii="Times New Roman" w:eastAsia="Calibri" w:hAnsi="Times New Roman" w:cs="Times New Roman"/>
          <w:b/>
          <w:sz w:val="24"/>
          <w:szCs w:val="24"/>
        </w:rPr>
      </w:pPr>
      <w:r w:rsidRPr="00B062FD">
        <w:rPr>
          <w:noProof/>
          <w:sz w:val="24"/>
          <w:szCs w:val="24"/>
          <w:lang w:val="ru-RU" w:eastAsia="ru-RU"/>
        </w:rPr>
        <w:drawing>
          <wp:inline distT="0" distB="0" distL="0" distR="0">
            <wp:extent cx="3048000" cy="2238069"/>
            <wp:effectExtent l="0" t="0" r="0" b="0"/>
            <wp:docPr id="1" name="Рисунок 1" descr="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4"/>
                    <pic:cNvPicPr>
                      <a:picLocks noChangeAspect="1" noChangeArrowheads="1"/>
                    </pic:cNvPicPr>
                  </pic:nvPicPr>
                  <pic:blipFill rotWithShape="1">
                    <a:blip r:embed="rId5"/>
                    <a:srcRect l="12190" t="11775" r="38165" b="13074"/>
                    <a:stretch/>
                  </pic:blipFill>
                  <pic:spPr bwMode="auto">
                    <a:xfrm>
                      <a:off x="0" y="0"/>
                      <a:ext cx="3050662" cy="224002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p>
    <w:p w:rsidR="007B73B3" w:rsidRPr="00B062FD" w:rsidRDefault="007B73B3" w:rsidP="007B73B3">
      <w:pPr>
        <w:spacing w:after="0" w:line="240" w:lineRule="auto"/>
        <w:jc w:val="center"/>
        <w:rPr>
          <w:rFonts w:ascii="Times New Roman" w:eastAsia="Calibri" w:hAnsi="Times New Roman" w:cs="Times New Roman"/>
          <w:b/>
          <w:sz w:val="24"/>
          <w:szCs w:val="24"/>
          <w:lang w:val="ru-RU"/>
        </w:rPr>
      </w:pPr>
    </w:p>
    <w:p w:rsidR="007B73B3" w:rsidRPr="00B062FD" w:rsidRDefault="007B73B3" w:rsidP="007B73B3">
      <w:pPr>
        <w:spacing w:after="0" w:line="240" w:lineRule="auto"/>
        <w:jc w:val="center"/>
        <w:rPr>
          <w:rFonts w:ascii="Times New Roman" w:eastAsia="Calibri" w:hAnsi="Times New Roman" w:cs="Times New Roman"/>
          <w:sz w:val="24"/>
          <w:szCs w:val="24"/>
          <w:lang w:val="ru-RU"/>
        </w:rPr>
      </w:pPr>
      <w:r w:rsidRPr="00B062FD">
        <w:rPr>
          <w:rFonts w:ascii="Times New Roman" w:eastAsia="Calibri" w:hAnsi="Times New Roman" w:cs="Times New Roman"/>
          <w:b/>
          <w:sz w:val="24"/>
          <w:szCs w:val="24"/>
          <w:lang w:val="ru-RU"/>
        </w:rPr>
        <w:t>2023 год</w:t>
      </w:r>
    </w:p>
    <w:p w:rsidR="007710B3" w:rsidRPr="00B062FD" w:rsidRDefault="007710B3" w:rsidP="007B73B3">
      <w:pPr>
        <w:spacing w:after="0" w:line="264" w:lineRule="auto"/>
        <w:jc w:val="both"/>
        <w:rPr>
          <w:rFonts w:ascii="Times New Roman" w:hAnsi="Times New Roman"/>
          <w:b/>
          <w:color w:val="000000"/>
          <w:sz w:val="24"/>
          <w:szCs w:val="24"/>
          <w:lang w:val="ru-RU"/>
        </w:rPr>
      </w:pPr>
    </w:p>
    <w:p w:rsidR="007710B3" w:rsidRPr="00B062FD" w:rsidRDefault="007710B3">
      <w:pPr>
        <w:spacing w:after="0" w:line="264" w:lineRule="auto"/>
        <w:ind w:left="120"/>
        <w:jc w:val="both"/>
        <w:rPr>
          <w:rFonts w:ascii="Times New Roman" w:hAnsi="Times New Roman"/>
          <w:b/>
          <w:color w:val="000000"/>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ПОЯСНИТЕЛЬНАЯ ЗАПИСКА</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Настоящая Программа обеспечивает:</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возможность выработки и закрепления у обучающихся умений и навыков, необходимых для последующей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выработку практико-ориентированных компетенций, соответствующих потребностям современности;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1 «Культура безопасности жизнедеятельности в современном обществе»;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2 «Безопасность в быту»;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3 «Безопасность на транспорте»;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4 «Безопасность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5 «Безопасность в природной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6 «Здоровье и как его сохранить. Основы медицинских знаний»;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7 «Безопасность в социуме»;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8 «Безопасность в информационном пространстве»;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 9 «Основы противодействия экстремизму и терроризму»;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модуль №10 «Взаимодействие личности, общества и государства в обеспечении безопасности жизни и здоровья населения».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 xml:space="preserve">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w:t>
      </w:r>
      <w:r w:rsidRPr="00B062FD">
        <w:rPr>
          <w:rFonts w:ascii="Times New Roman" w:hAnsi="Times New Roman"/>
          <w:color w:val="000000"/>
          <w:sz w:val="24"/>
          <w:szCs w:val="24"/>
          <w:lang w:val="ru-RU"/>
        </w:rPr>
        <w:lastRenderedPageBreak/>
        <w:t>улица и общественные места; природные условия; коммуникационные связи и каналы; объекты и учреждения культуры и пр.</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ОБЩАЯ ХАРАКТЕРИСТИКА УЧЕБНОГО ПРЕДМЕТА «ОСНОВЫ БЕЗОПАСНОСТИ ЖИЗНЕДЕЯТЕЛЬНОСТИ»</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B062FD">
        <w:rPr>
          <w:rFonts w:ascii="Times New Roman" w:hAnsi="Times New Roman"/>
          <w:color w:val="000000"/>
          <w:sz w:val="24"/>
          <w:szCs w:val="24"/>
        </w:rPr>
        <w:t>XX</w:t>
      </w:r>
      <w:r w:rsidRPr="00B062FD">
        <w:rPr>
          <w:rFonts w:ascii="Times New Roman" w:hAnsi="Times New Roman"/>
          <w:color w:val="000000"/>
          <w:sz w:val="24"/>
          <w:szCs w:val="24"/>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w:t>
      </w:r>
      <w:r w:rsidRPr="00B062FD">
        <w:rPr>
          <w:rFonts w:ascii="Times New Roman" w:hAnsi="Times New Roman"/>
          <w:color w:val="000000"/>
          <w:sz w:val="24"/>
          <w:szCs w:val="24"/>
          <w:lang w:val="ru-RU"/>
        </w:rPr>
        <w:lastRenderedPageBreak/>
        <w:t>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ЦЕЛЬ ИЗУЧЕНИЯ УЧЕБНОГО ПРЕДМЕТА «ОСНОВЫ БЕЗОПАСНОСТИ ЖИЗНЕДЕЯТЕЛЬНОСТИ»</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9676D1" w:rsidRPr="00B062FD" w:rsidRDefault="00540967">
      <w:pPr>
        <w:numPr>
          <w:ilvl w:val="0"/>
          <w:numId w:val="1"/>
        </w:numPr>
        <w:spacing w:after="0" w:line="264" w:lineRule="auto"/>
        <w:jc w:val="both"/>
        <w:rPr>
          <w:sz w:val="24"/>
          <w:szCs w:val="24"/>
          <w:lang w:val="ru-RU"/>
        </w:rPr>
      </w:pPr>
      <w:r w:rsidRPr="00B062FD">
        <w:rPr>
          <w:rFonts w:ascii="Times New Roman" w:hAnsi="Times New Roman"/>
          <w:color w:val="000000"/>
          <w:sz w:val="24"/>
          <w:szCs w:val="24"/>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9676D1" w:rsidRPr="00B062FD" w:rsidRDefault="00540967">
      <w:pPr>
        <w:numPr>
          <w:ilvl w:val="0"/>
          <w:numId w:val="1"/>
        </w:numPr>
        <w:spacing w:after="0" w:line="264" w:lineRule="auto"/>
        <w:jc w:val="both"/>
        <w:rPr>
          <w:sz w:val="24"/>
          <w:szCs w:val="24"/>
          <w:lang w:val="ru-RU"/>
        </w:rPr>
      </w:pPr>
      <w:r w:rsidRPr="00B062FD">
        <w:rPr>
          <w:rFonts w:ascii="Times New Roman" w:hAnsi="Times New Roman"/>
          <w:color w:val="000000"/>
          <w:sz w:val="24"/>
          <w:szCs w:val="24"/>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9676D1" w:rsidRPr="00B062FD" w:rsidRDefault="00540967">
      <w:pPr>
        <w:numPr>
          <w:ilvl w:val="0"/>
          <w:numId w:val="1"/>
        </w:numPr>
        <w:spacing w:after="0" w:line="264" w:lineRule="auto"/>
        <w:jc w:val="both"/>
        <w:rPr>
          <w:sz w:val="24"/>
          <w:szCs w:val="24"/>
          <w:lang w:val="ru-RU"/>
        </w:rPr>
      </w:pPr>
      <w:r w:rsidRPr="00B062FD">
        <w:rPr>
          <w:rFonts w:ascii="Times New Roman" w:hAnsi="Times New Roman"/>
          <w:color w:val="000000"/>
          <w:sz w:val="24"/>
          <w:szCs w:val="24"/>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МЕСТО ПРЕДМЕТА В УЧЕБНОМ ПЛАНЕ</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color w:val="000000"/>
          <w:sz w:val="24"/>
          <w:szCs w:val="24"/>
          <w:lang w:val="ru-RU"/>
        </w:rPr>
        <w:lastRenderedPageBreak/>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9676D1" w:rsidRPr="00B062FD" w:rsidRDefault="009676D1">
      <w:pPr>
        <w:rPr>
          <w:sz w:val="24"/>
          <w:szCs w:val="24"/>
          <w:lang w:val="ru-RU"/>
        </w:rPr>
        <w:sectPr w:rsidR="009676D1" w:rsidRPr="00B062FD">
          <w:pgSz w:w="11906" w:h="16383"/>
          <w:pgMar w:top="1134" w:right="850" w:bottom="1134" w:left="1701" w:header="720" w:footer="720" w:gutter="0"/>
          <w:cols w:space="720"/>
        </w:sectPr>
      </w:pPr>
    </w:p>
    <w:p w:rsidR="009676D1" w:rsidRPr="00B062FD" w:rsidRDefault="00540967">
      <w:pPr>
        <w:spacing w:after="0" w:line="264" w:lineRule="auto"/>
        <w:ind w:left="120"/>
        <w:jc w:val="both"/>
        <w:rPr>
          <w:sz w:val="24"/>
          <w:szCs w:val="24"/>
          <w:lang w:val="ru-RU"/>
        </w:rPr>
      </w:pPr>
      <w:bookmarkStart w:id="2" w:name="block-13409022"/>
      <w:bookmarkEnd w:id="0"/>
      <w:r w:rsidRPr="00B062FD">
        <w:rPr>
          <w:rFonts w:ascii="Times New Roman" w:hAnsi="Times New Roman"/>
          <w:b/>
          <w:color w:val="000000"/>
          <w:sz w:val="24"/>
          <w:szCs w:val="24"/>
          <w:lang w:val="ru-RU"/>
        </w:rPr>
        <w:lastRenderedPageBreak/>
        <w:t>СОДЕРЖАНИЕ УЧЕБНОГО ПРЕДМЕТА</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1 «Культура безопасности жизнедеятельности в современном обществе»: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цель и задачи учебного предмета ОБЖ, его ключевые понятия и значение для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смысл понятий «опасность», «безопасность», «риск», «культура безопасности жизнедеятельности»;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источники и факторы опасности, их классификация;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общие принципы безопасного поведения;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виды чрезвычайных ситуаций, сходство и различия опасной, экстремальной и чрезвычайной ситуаций;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уровни взаимодействия человека и окружающей среды;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механизм перерастания повседневной ситуации в чрезвычайную ситуацию, правила поведения в опасных и чрезвычайных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2 «Безопасность в быту»: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основные источники опасности в быту и их классификация;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защита прав потребителя, сроки годности и состав продуктов питания;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бытовые отравления и причины их возникновения, классификация ядовитых веществ и их 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признаки отравления, приёмы и правила оказания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комплектования и хранения домашней аптечки;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бытовые травмы и правила их предупреждения, приёмы и правила оказания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обращения с газовыми и электрическими приборами, приёмы и правила оказания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поведения в подъезде и лифте, а также при входе и выходе из них;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пожар и факторы его развития;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условия и причины возникновения пожаров, их возможные последствия, приёмы и правила оказания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первичные средства пожаротушения;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вызова экстренных служб и порядок взаимодействия с ними, ответственность за ложные сообщения;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права, обязанности и ответственность граждан в области пожарной безопасности;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ситуации криминального характера, правила поведения с малознакомыми людьми;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меры по предотвращению проникновения злоумышленников в дом, правила поведения при попытке проникновения в дом посторонних;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классификация аварийных ситуаций в коммунальных системах жизнеобеспечения;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подготовки к возможным авариям на коммунальных системах, порядок действий при авариях на коммунальных системах.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3 «Безопасность на транспорте»: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дорожного движения и их значение, условия обеспечения безопасности участников дорожного движения;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дорожного движения и дорожные знаки для пешеходов;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«дорожные ловушки» и правила их предупреждения;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световозвращающие элементы и правила их применения;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правила дорожного движения для пассажиров;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обязанности пассажиров маршрутных транспортных средств, ремень безопасности и правила его применения;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поведения пассажира мотоцикла;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дорожные знаки для водителя велосипеда, сигналы велосипедиста;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подготовки велосипеда к пользованию.</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4 «Безопасность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общественные места и их характеристики, потенциальные источники опасности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вызова экстренных служб и порядок взаимодействия с ними;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массовые мероприятия и правила подготовки к ним, оборудование мест массового пребывания людей;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беспорядках в местах массового пребывания людей;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попадании в толпу и давку;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обнаружении угрозы возникновения пожара;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эвакуации из общественных мест и зданий;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опасности криминогенного и антиобщественного характера в общественных местах, порядок действий при их возникновении;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взаимодействии с правоохранительными органами.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5 «Безопасность в природной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чрезвычайные ситуации природного характера и их классификация;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поведения, необходимые для снижения риска встречи с дикими животными, порядок действий при встрече с ними;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укусах диких животных, змей, пауков, клещей и насекомых;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автономные условия, их особенности и опасности, правила подготовки к длительному автономному существованию;</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автономном существовании в природной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ориентирования на местности, способы подачи сигналов бедствия;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общие правила безопасного поведения на водоёмах, правила купания в подготовленных и неподготовленных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обнаружении тонущего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поведения при нахождении на плавсредствах;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поведения при нахождении на льду, порядок действий при обнаружении человека в полынье.</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6 «Здоровье и как его сохранить. Основы медицинских знаний»: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смысл понятий «здоровье» и «здоровый образ жизни», их содержание и значение для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факторы, влияющие на здоровье человека, опасность вредных привычек;</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элементы здорового образа жизни, ответственность за сохранение здоровья;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понятие «инфекционные заболевания», причины их возникновения;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механизм распространения инфекционных заболеваний, меры их профилактики и защиты от них;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возникновении чрезвычайных ситуаций биолого-социального происхождения (эпидемия, пандемия);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понятие «неинфекционные заболевания» и их классификация, факторы риска неинфекционных заболеваний;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меры профилактики неинфекционных заболеваний и защиты от них;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диспансеризация и её задачи;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понятие «первая помощь» и обязанность по её оказанию, универсальный алгоритм оказания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назначение и состав аптечки первой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оказании первой помощи в различных ситуациях, приёмы психологической поддержки пострадавшего.</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7 «Безопасность в социуме»: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общение и его значение для человека, способы организации эффективного и позитивного общения;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манипуляции в ходе межличностного общения, приёмы распознавания манипуляций и способы противостояния им;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современные молодёжные увлечения и опасности, связанные с ними, правила безопасного поведения;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безопасной коммуникации с незнакомыми людьми.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8 «Безопасность в информационном пространстве»: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риски и угрозы при использовании Интернета;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противоправные действия в Интернете;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lastRenderedPageBreak/>
        <w:t xml:space="preserve">Модуль № 9 «Основы противодействия экстремизму и терроризму»: </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понятия «экстремизм» и «терроризм», их содержание, причины, возможные варианты проявления и последствия;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цели и формы проявления террористических актов, их последствия, уровни террористической 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основы общественно-государственной системы противодействия экстремизму и терроризму, контртеррористическая операция и её цели;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признаки вовлечения в террористическую деятельность, правила антитеррористического поведения;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признаки угроз и подготовки различных форм терактов, порядок действий при их обнаружении;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правила безопасного поведения в условиях совершения теракта;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10 «Взаимодействие личности, общества и государства в обеспечении безопасности жизни и здоровья населения»: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классификация чрезвычайных ситуаций природного и техногенного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государственные службы обеспечения безопасности, их роль и сфера ответственности, порядок взаимодействия с ними;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общественные институты и их место в системе обеспечения безопасности жизни и здоровья населения;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права, обязанности и роль граждан Российской Федерации в области защиты населения от чрезвычайных ситуаций;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антикоррупционное поведение как элемент общественной и государственной безопасности;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информирование и оповещение населения о чрезвычайных ситуациях, система ОКСИОН;</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средства индивидуальной и коллективной защиты населения, порядок пользования фильтрующим противогазом;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эвакуация населения в условиях чрезвычайных ситуаций, порядок действий населения при объявлении эвакуации.</w:t>
      </w:r>
    </w:p>
    <w:p w:rsidR="009676D1" w:rsidRPr="00B062FD" w:rsidRDefault="009676D1">
      <w:pPr>
        <w:rPr>
          <w:sz w:val="24"/>
          <w:szCs w:val="24"/>
          <w:lang w:val="ru-RU"/>
        </w:rPr>
        <w:sectPr w:rsidR="009676D1" w:rsidRPr="00B062FD">
          <w:pgSz w:w="11906" w:h="16383"/>
          <w:pgMar w:top="1134" w:right="850" w:bottom="1134" w:left="1701" w:header="720" w:footer="720" w:gutter="0"/>
          <w:cols w:space="720"/>
        </w:sectPr>
      </w:pPr>
    </w:p>
    <w:p w:rsidR="009676D1" w:rsidRPr="00B062FD" w:rsidRDefault="00540967">
      <w:pPr>
        <w:spacing w:after="0" w:line="264" w:lineRule="auto"/>
        <w:ind w:left="120"/>
        <w:jc w:val="both"/>
        <w:rPr>
          <w:sz w:val="24"/>
          <w:szCs w:val="24"/>
          <w:lang w:val="ru-RU"/>
        </w:rPr>
      </w:pPr>
      <w:bookmarkStart w:id="3" w:name="block-13409023"/>
      <w:bookmarkEnd w:id="2"/>
      <w:r w:rsidRPr="00B062FD">
        <w:rPr>
          <w:rFonts w:ascii="Times New Roman" w:hAnsi="Times New Roman"/>
          <w:b/>
          <w:color w:val="000000"/>
          <w:sz w:val="24"/>
          <w:szCs w:val="24"/>
          <w:lang w:val="ru-RU"/>
        </w:rPr>
        <w:lastRenderedPageBreak/>
        <w:t>ПЛАНИРУЕМЫЕ ОБРАЗОВАТЕЛЬНЫЕ РЕЗУЛЬТАТЫ</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ЛИЧНОСТНЫЕ РЕЗУЛЬТАТЫ</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1. Патриотическое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формирование чувства гордости за свою Родину, ответственного отношения к выполнению конституционного долга – защите Отечества.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2. Гражданское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3. Духовно-нравственное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4. Эстетическое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формирование гармоничной личности, развитие способности воспринимать, ценить и создавать прекрасное в повседневной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понимание взаимозависимости счастливого юношества и безопасного личного поведения в повседневной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5.Ценности научного познания: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6.Физическое воспитание, формирование культуры здоровья и эмоционального благополучия: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умение принимать себя и других, не осуждая;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умение осознавать эмоциональное состояние себя и других, уметь управлять собственным эмоциональным состоянием;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7. Трудовое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8. Экологическое воспитание: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МЕТАПРЕДМЕТНЫЕ РЕЗУЛЬТАТЫ</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Метапредметные результаты, формируемые в ходе изучения учебного предмета ОБЖ, должны отражать:</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1. Овладение универсальными познавательными действи­ями.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Базовые логические действия: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выявлять и характеризовать существенные признаки объектов (явлений);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Базовые исследовательские действия: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lastRenderedPageBreak/>
        <w:t>Работа с информацией: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эффективно запоминать и систематизировать информацию.</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Овладение системой универсальных познавательных действий обеспечивает сформированность когнитивных навыков обучающихся.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2. Овладение универсальными коммуникативными действи­ями.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Общение: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Совместная деятельность (сотрудничество):</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учебной задачи;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3. Овладение универсальными учебными регулятивными действиями.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lastRenderedPageBreak/>
        <w:t>Самоорганизация: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выявлять проблемные вопросы, требующие решения в жизненных и учебных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Самоконтроль (рефлексия):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оценивать соответствие результата цели и условиям.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Эмоциональный интеллект:</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управлять собственными эмоциями и не поддаваться эмоциям других, выявлять и анализировать их причины;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ставить себя на место другого человека, понимать мотивы и намерения другого, регулировать способ выражения эмоций.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u w:val="single"/>
          <w:lang w:val="ru-RU"/>
        </w:rPr>
        <w:t>Принятие себя и других: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осознанно относиться к другому человеку, его мнению, признавать право на ошибку свою и чужую;</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быть открытым себе и другим, осознавать невозможность контроля всего вокруг.</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ПРЕДМЕТНЫЕ РЕЗУЛЬТАТЫ</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Предметные результаты по предметной области «Физическая культура и основы безопасности жизнедеятельности» должны обеспечивать:</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По учебному предмету «Основы безопасности жизнедеятельности»: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Распределение предметных результатов, формируемых в ходе изучения учебного предмета ОБЖ, по учебным модулям:</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8 КЛАСС</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1 «Культура безопасности жизнедеятельности в современном обществе»</w:t>
      </w:r>
      <w:r w:rsidRPr="00B062FD">
        <w:rPr>
          <w:rFonts w:ascii="Times New Roman" w:hAnsi="Times New Roman"/>
          <w:color w:val="000000"/>
          <w:sz w:val="24"/>
          <w:szCs w:val="24"/>
          <w:lang w:val="ru-RU"/>
        </w:rPr>
        <w:t>:</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общие принципы безопасного поведения.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2 «Безопасность в быту»: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особенности жизнеобеспечения жилища;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права, обязанности и ответственность граждан в области пожарной безопасности;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безопасного поведения, позволяющие предупредить возникновение опасных ситуаций в быту;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ситуации криминального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о правилах вызова экстренных служб и ответственности за ложные сообщения;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ситуациях криминального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3 «Безопасность на транспорте»: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классифицировать виды опасностей на транспорте (наземный, подземный, железнодорожный, водный, воздушный);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дорожного движения, установленные для пешехода, пассажира, водителя велосипеда и иных средств передвижения;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4 «Безопасность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потенциальные источники опасности в общественных местах, в том числе техногенного происхождения;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безопасного поведения в местах массового пребывания людей (в толпе);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правила информирования экстренных служб;</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безопасно действовать при обнаружении в общественных местах бесхозных (потенциально опасных) вещей и предметов;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эвакуироваться из общественных мест и зданий;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возникновении пожара и происшествиях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ситуациях криминогенного и антиобщественного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5 «Безопасность в природной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безопасного поведения на природе;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правила безопасного поведения на водоёмах в различное время года;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правила само- и взаимопомощи терпящим бедствие на воде;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и применять способы подачи сигнала о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6 «Здоровье и как его сохранить. Основы медицинских знаний»: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смысл понятий здоровья (физического и психического) и здорового образа жизни;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факторы, влияющие на здоровье человека;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сформировать негативное отношение к вредным привычкам (табакокурение, алкоголизм, наркомания, игровая зависимость);</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мер защиты от инфекционных и неинфекционных заболеваний;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случае возникновения чрезвычайных ситуаций биолого-социального происхождения (эпидемии, пандемии);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оказывать первую помощь и самопомощь при неотложных состояниях.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7 «Безопасность в социуме»: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опасности и соблюдать правила безопасного поведения в практике современных молодёжных увлечений.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lastRenderedPageBreak/>
        <w:t>Модуль № 8 «Безопасность в информационном пространстве»: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информационных и компьютерных угроз;</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владеть принципами безопасного использования Интернета;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предупреждать возникновение сложных и опасных ситуаций;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9 «Основы противодействия экстремизму и терроризму»: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понятия экстремизма, терроризма, их причины и последствия;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сформировать негативное отношение к экстремистской и террористической 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организационные основы системы противодействия терроризму и экстремизму в Российской Федерации;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ситуации угрозы террористического акта в доме, в общественном месте;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обнаружении в общественных местах бесхозных (или опасных) вещей и предметов;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left="120"/>
        <w:jc w:val="both"/>
        <w:rPr>
          <w:sz w:val="24"/>
          <w:szCs w:val="24"/>
          <w:lang w:val="ru-RU"/>
        </w:rPr>
      </w:pPr>
      <w:r w:rsidRPr="00B062FD">
        <w:rPr>
          <w:rFonts w:ascii="Times New Roman" w:hAnsi="Times New Roman"/>
          <w:b/>
          <w:color w:val="000000"/>
          <w:sz w:val="24"/>
          <w:szCs w:val="24"/>
          <w:lang w:val="ru-RU"/>
        </w:rPr>
        <w:t>9 КЛАСС</w:t>
      </w:r>
    </w:p>
    <w:p w:rsidR="009676D1" w:rsidRPr="00B062FD" w:rsidRDefault="009676D1">
      <w:pPr>
        <w:spacing w:after="0" w:line="264" w:lineRule="auto"/>
        <w:ind w:left="120"/>
        <w:jc w:val="both"/>
        <w:rPr>
          <w:sz w:val="24"/>
          <w:szCs w:val="24"/>
          <w:lang w:val="ru-RU"/>
        </w:rPr>
      </w:pP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2 «Безопасность в быту»: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права, обязанности и ответственность граждан в области пожарной безопасности;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о правилах вызова экстренных служб и ответственности за ложные сообщения;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3 «Безопасность на транспорте»: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классифицировать виды опасностей на транспорте (наземный, подземный, железнодорожный, водный, воздушный);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дорожного движения, установленные для пешехода, пассажира, водителя велосипеда и иных средств передвижения;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4 «Безопасность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правила информирования экстренных служб;</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lastRenderedPageBreak/>
        <w:t>безопасно действовать при возникновении пожара и происшествиях в общественных местах;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ситуациях криминогенного и антиобщественного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5 «Безопасность в природной среде»: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смысл понятия экологии, экологической культуры, значение экологии для устойчивого развития общества;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помнить и выполнять правила безопасного поведения при неблагоприятной экологической обстановке;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правила безопасного поведения на водоёмах в различное время года;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правила само- и взаимопомощи терпящим бедствие на воде;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знать и применять способы подачи сигнала о помощи.</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6 «Здоровье и как его сохранить. Основы медицинских знаний»: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оказывать первую помощь и самопомощь при неотложных состояниях.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7 «Безопасность в социуме»: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межличностного и группового конфликта;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способы избегания и разрешения конфликтных ситуаций;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опасные проявления конфликтов (в том числе насилие, буллинг (травля));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опасности и соблюдать правила безопасного поведения в практике современных молодёжных увлечений;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опасных проявлениях конфликта и при возможных манипуляциях.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lastRenderedPageBreak/>
        <w:t>Модуль № 8 «Безопасность в информационном пространстве»: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9 «Основы противодействия экстремизму и терроризму»:</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понятия экстремизма, терроризма, их причины и последствия;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сформировать негативное отношение к экстремистской и террористической деятельности;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организационные основы системы противодействия терроризму и экстремизму в Российской Федерации;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распознавать ситуации угрозы террористического акта в доме, в общественном месте;</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при обнаружении в общественных местах бесхозных (или опасных) вещей и предметов;</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9676D1" w:rsidRPr="00B062FD" w:rsidRDefault="00540967">
      <w:pPr>
        <w:spacing w:after="0" w:line="264" w:lineRule="auto"/>
        <w:ind w:firstLine="600"/>
        <w:jc w:val="both"/>
        <w:rPr>
          <w:sz w:val="24"/>
          <w:szCs w:val="24"/>
          <w:lang w:val="ru-RU"/>
        </w:rPr>
      </w:pPr>
      <w:r w:rsidRPr="00B062FD">
        <w:rPr>
          <w:rFonts w:ascii="Times New Roman" w:hAnsi="Times New Roman"/>
          <w:b/>
          <w:color w:val="000000"/>
          <w:sz w:val="24"/>
          <w:szCs w:val="24"/>
          <w:lang w:val="ru-RU"/>
        </w:rPr>
        <w:t>Модуль № 10 «Взаимодействие личности, общества и государства в обеспечении безопасности жизни и здоровья населения»:</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объяснять правила оповещения и эвакуации населения в условиях чрезвычайных ситуаций;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владеть правилами безопасного поведения и безопасно действовать в различных ситуациях;</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владеть способами антикоррупционного поведения с учётом возрастных обязанностей;</w:t>
      </w:r>
    </w:p>
    <w:p w:rsidR="009676D1" w:rsidRPr="00B062FD" w:rsidRDefault="00540967">
      <w:pPr>
        <w:spacing w:after="0" w:line="264" w:lineRule="auto"/>
        <w:ind w:firstLine="600"/>
        <w:jc w:val="both"/>
        <w:rPr>
          <w:sz w:val="24"/>
          <w:szCs w:val="24"/>
          <w:lang w:val="ru-RU"/>
        </w:rPr>
      </w:pPr>
      <w:r w:rsidRPr="00B062FD">
        <w:rPr>
          <w:rFonts w:ascii="Times New Roman" w:hAnsi="Times New Roman"/>
          <w:color w:val="000000"/>
          <w:sz w:val="24"/>
          <w:szCs w:val="24"/>
          <w:lang w:val="ru-RU"/>
        </w:rPr>
        <w:t>информировать население и соответствующие органы о возникновении опасных ситуаций.</w:t>
      </w:r>
    </w:p>
    <w:p w:rsidR="009676D1" w:rsidRPr="00B062FD" w:rsidRDefault="009676D1">
      <w:pPr>
        <w:rPr>
          <w:sz w:val="24"/>
          <w:szCs w:val="24"/>
          <w:lang w:val="ru-RU"/>
        </w:rPr>
        <w:sectPr w:rsidR="009676D1" w:rsidRPr="00B062FD">
          <w:pgSz w:w="11906" w:h="16383"/>
          <w:pgMar w:top="1134" w:right="850" w:bottom="1134" w:left="1701" w:header="720" w:footer="720" w:gutter="0"/>
          <w:cols w:space="720"/>
        </w:sectPr>
      </w:pPr>
    </w:p>
    <w:p w:rsidR="009676D1" w:rsidRPr="00B062FD" w:rsidRDefault="00540967">
      <w:pPr>
        <w:spacing w:after="0"/>
        <w:ind w:left="120"/>
        <w:rPr>
          <w:sz w:val="24"/>
          <w:szCs w:val="24"/>
        </w:rPr>
      </w:pPr>
      <w:bookmarkStart w:id="4" w:name="block-13409025"/>
      <w:bookmarkEnd w:id="3"/>
      <w:r w:rsidRPr="00B062FD">
        <w:rPr>
          <w:rFonts w:ascii="Times New Roman" w:hAnsi="Times New Roman"/>
          <w:b/>
          <w:color w:val="000000"/>
          <w:sz w:val="24"/>
          <w:szCs w:val="24"/>
        </w:rPr>
        <w:lastRenderedPageBreak/>
        <w:t xml:space="preserve">ТЕМАТИЧЕСКОЕ ПЛАНИРОВАНИЕ </w:t>
      </w:r>
    </w:p>
    <w:p w:rsidR="009676D1" w:rsidRPr="00B062FD" w:rsidRDefault="00540967">
      <w:pPr>
        <w:spacing w:after="0"/>
        <w:ind w:left="120"/>
        <w:rPr>
          <w:sz w:val="24"/>
          <w:szCs w:val="24"/>
        </w:rPr>
      </w:pPr>
      <w:r w:rsidRPr="00B062FD">
        <w:rPr>
          <w:rFonts w:ascii="Times New Roman" w:hAnsi="Times New Roman"/>
          <w:b/>
          <w:color w:val="000000"/>
          <w:sz w:val="24"/>
          <w:szCs w:val="24"/>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1"/>
        <w:gridCol w:w="1517"/>
        <w:gridCol w:w="1841"/>
        <w:gridCol w:w="1910"/>
        <w:gridCol w:w="3063"/>
      </w:tblGrid>
      <w:tr w:rsidR="009676D1" w:rsidRPr="00B062FD">
        <w:trPr>
          <w:trHeight w:val="144"/>
          <w:tblCellSpacing w:w="20" w:type="nil"/>
        </w:trPr>
        <w:tc>
          <w:tcPr>
            <w:tcW w:w="456"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 п/п </w:t>
            </w:r>
          </w:p>
          <w:p w:rsidR="009676D1" w:rsidRPr="00B062FD" w:rsidRDefault="009676D1">
            <w:pPr>
              <w:spacing w:after="0"/>
              <w:ind w:left="135"/>
              <w:rPr>
                <w:sz w:val="24"/>
                <w:szCs w:val="24"/>
              </w:rPr>
            </w:pPr>
          </w:p>
        </w:tc>
        <w:tc>
          <w:tcPr>
            <w:tcW w:w="3168"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Наименование разделов и тем программы </w:t>
            </w:r>
          </w:p>
          <w:p w:rsidR="009676D1" w:rsidRPr="00B062FD" w:rsidRDefault="009676D1">
            <w:pPr>
              <w:spacing w:after="0"/>
              <w:ind w:left="135"/>
              <w:rPr>
                <w:sz w:val="24"/>
                <w:szCs w:val="24"/>
              </w:rPr>
            </w:pPr>
          </w:p>
        </w:tc>
        <w:tc>
          <w:tcPr>
            <w:tcW w:w="0" w:type="auto"/>
            <w:gridSpan w:val="3"/>
            <w:tcMar>
              <w:top w:w="50" w:type="dxa"/>
              <w:left w:w="100" w:type="dxa"/>
            </w:tcMar>
            <w:vAlign w:val="center"/>
          </w:tcPr>
          <w:p w:rsidR="009676D1" w:rsidRPr="00B062FD" w:rsidRDefault="00540967">
            <w:pPr>
              <w:spacing w:after="0"/>
              <w:rPr>
                <w:sz w:val="24"/>
                <w:szCs w:val="24"/>
              </w:rPr>
            </w:pPr>
            <w:r w:rsidRPr="00B062FD">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Электронные (цифровые) образовательные ресурсы </w:t>
            </w:r>
          </w:p>
          <w:p w:rsidR="009676D1" w:rsidRPr="00B062FD" w:rsidRDefault="009676D1">
            <w:pPr>
              <w:spacing w:after="0"/>
              <w:ind w:left="135"/>
              <w:rPr>
                <w:sz w:val="24"/>
                <w:szCs w:val="24"/>
              </w:rPr>
            </w:pPr>
          </w:p>
        </w:tc>
      </w:tr>
      <w:tr w:rsidR="009676D1" w:rsidRPr="00B062FD">
        <w:trPr>
          <w:trHeight w:val="144"/>
          <w:tblCellSpacing w:w="20" w:type="nil"/>
        </w:trPr>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96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Всего </w:t>
            </w:r>
          </w:p>
          <w:p w:rsidR="009676D1" w:rsidRPr="00B062FD" w:rsidRDefault="009676D1">
            <w:pPr>
              <w:spacing w:after="0"/>
              <w:ind w:left="135"/>
              <w:rPr>
                <w:sz w:val="24"/>
                <w:szCs w:val="24"/>
              </w:rPr>
            </w:pPr>
          </w:p>
        </w:tc>
        <w:tc>
          <w:tcPr>
            <w:tcW w:w="1687"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Контрольные работы </w:t>
            </w:r>
          </w:p>
          <w:p w:rsidR="009676D1" w:rsidRPr="00B062FD" w:rsidRDefault="009676D1">
            <w:pPr>
              <w:spacing w:after="0"/>
              <w:ind w:left="135"/>
              <w:rPr>
                <w:sz w:val="24"/>
                <w:szCs w:val="24"/>
              </w:rPr>
            </w:pPr>
          </w:p>
        </w:tc>
        <w:tc>
          <w:tcPr>
            <w:tcW w:w="1774"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Практические работы </w:t>
            </w:r>
          </w:p>
          <w:p w:rsidR="009676D1" w:rsidRPr="00B062FD" w:rsidRDefault="009676D1">
            <w:pPr>
              <w:spacing w:after="0"/>
              <w:ind w:left="135"/>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2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в быту"</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6 </w:t>
            </w:r>
          </w:p>
        </w:tc>
        <w:tc>
          <w:tcPr>
            <w:tcW w:w="1687"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на транспорте"</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4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4</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общественных местах"</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4 </w:t>
            </w:r>
          </w:p>
        </w:tc>
        <w:tc>
          <w:tcPr>
            <w:tcW w:w="1687"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5</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природной среде"</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6</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lang w:val="ru-RU"/>
              </w:rPr>
              <w:t xml:space="preserve">Модуль "Здоровье и как его сохранить. </w:t>
            </w:r>
            <w:r w:rsidRPr="00B062FD">
              <w:rPr>
                <w:rFonts w:ascii="Times New Roman" w:hAnsi="Times New Roman"/>
                <w:color w:val="000000"/>
                <w:sz w:val="24"/>
                <w:szCs w:val="24"/>
              </w:rPr>
              <w:t>Основы медицинских знаний"</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7 </w:t>
            </w:r>
          </w:p>
        </w:tc>
        <w:tc>
          <w:tcPr>
            <w:tcW w:w="1687"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7</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в социуме"</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3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8</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информационном пространстве"</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2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45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9</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"Основы противодействия экстремизму и терроризму"</w:t>
            </w:r>
          </w:p>
        </w:tc>
        <w:tc>
          <w:tcPr>
            <w:tcW w:w="96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 </w:t>
            </w:r>
          </w:p>
        </w:tc>
        <w:tc>
          <w:tcPr>
            <w:tcW w:w="1687" w:type="dxa"/>
            <w:tcMar>
              <w:top w:w="50" w:type="dxa"/>
              <w:left w:w="100" w:type="dxa"/>
            </w:tcMar>
            <w:vAlign w:val="center"/>
          </w:tcPr>
          <w:p w:rsidR="009676D1" w:rsidRPr="00B062FD" w:rsidRDefault="009676D1">
            <w:pPr>
              <w:spacing w:after="0"/>
              <w:ind w:left="135"/>
              <w:jc w:val="center"/>
              <w:rPr>
                <w:sz w:val="24"/>
                <w:szCs w:val="24"/>
              </w:rPr>
            </w:pP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615"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419506</w:t>
              </w:r>
            </w:hyperlink>
          </w:p>
        </w:tc>
      </w:tr>
      <w:tr w:rsidR="009676D1" w:rsidRPr="00B062FD">
        <w:trPr>
          <w:trHeight w:val="144"/>
          <w:tblCellSpacing w:w="20" w:type="nil"/>
        </w:trPr>
        <w:tc>
          <w:tcPr>
            <w:tcW w:w="0" w:type="auto"/>
            <w:gridSpan w:val="2"/>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34 </w:t>
            </w:r>
          </w:p>
        </w:tc>
        <w:tc>
          <w:tcPr>
            <w:tcW w:w="1687"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3 </w:t>
            </w:r>
          </w:p>
        </w:tc>
        <w:tc>
          <w:tcPr>
            <w:tcW w:w="1774"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9 </w:t>
            </w:r>
          </w:p>
        </w:tc>
        <w:tc>
          <w:tcPr>
            <w:tcW w:w="2615" w:type="dxa"/>
            <w:tcMar>
              <w:top w:w="50" w:type="dxa"/>
              <w:left w:w="100" w:type="dxa"/>
            </w:tcMar>
            <w:vAlign w:val="center"/>
          </w:tcPr>
          <w:p w:rsidR="009676D1" w:rsidRPr="00B062FD" w:rsidRDefault="009676D1">
            <w:pPr>
              <w:rPr>
                <w:sz w:val="24"/>
                <w:szCs w:val="24"/>
              </w:rPr>
            </w:pPr>
          </w:p>
        </w:tc>
      </w:tr>
    </w:tbl>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540967">
      <w:pPr>
        <w:spacing w:after="0"/>
        <w:ind w:left="120"/>
        <w:rPr>
          <w:sz w:val="24"/>
          <w:szCs w:val="24"/>
        </w:rPr>
      </w:pPr>
      <w:r w:rsidRPr="00B062FD">
        <w:rPr>
          <w:rFonts w:ascii="Times New Roman" w:hAnsi="Times New Roman"/>
          <w:b/>
          <w:color w:val="000000"/>
          <w:sz w:val="24"/>
          <w:szCs w:val="24"/>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3"/>
        <w:gridCol w:w="4553"/>
        <w:gridCol w:w="1560"/>
        <w:gridCol w:w="1841"/>
        <w:gridCol w:w="1910"/>
        <w:gridCol w:w="3063"/>
      </w:tblGrid>
      <w:tr w:rsidR="009676D1" w:rsidRPr="00B062FD">
        <w:trPr>
          <w:trHeight w:val="144"/>
          <w:tblCellSpacing w:w="20" w:type="nil"/>
        </w:trPr>
        <w:tc>
          <w:tcPr>
            <w:tcW w:w="476"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 п/п </w:t>
            </w:r>
          </w:p>
          <w:p w:rsidR="009676D1" w:rsidRPr="00B062FD" w:rsidRDefault="009676D1">
            <w:pPr>
              <w:spacing w:after="0"/>
              <w:ind w:left="135"/>
              <w:rPr>
                <w:sz w:val="24"/>
                <w:szCs w:val="24"/>
              </w:rPr>
            </w:pPr>
          </w:p>
        </w:tc>
        <w:tc>
          <w:tcPr>
            <w:tcW w:w="2816"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Наименование разделов и тем программы </w:t>
            </w:r>
          </w:p>
          <w:p w:rsidR="009676D1" w:rsidRPr="00B062FD" w:rsidRDefault="009676D1">
            <w:pPr>
              <w:spacing w:after="0"/>
              <w:ind w:left="135"/>
              <w:rPr>
                <w:sz w:val="24"/>
                <w:szCs w:val="24"/>
              </w:rPr>
            </w:pPr>
          </w:p>
        </w:tc>
        <w:tc>
          <w:tcPr>
            <w:tcW w:w="0" w:type="auto"/>
            <w:gridSpan w:val="3"/>
            <w:tcMar>
              <w:top w:w="50" w:type="dxa"/>
              <w:left w:w="100" w:type="dxa"/>
            </w:tcMar>
            <w:vAlign w:val="center"/>
          </w:tcPr>
          <w:p w:rsidR="009676D1" w:rsidRPr="00B062FD" w:rsidRDefault="00540967">
            <w:pPr>
              <w:spacing w:after="0"/>
              <w:rPr>
                <w:sz w:val="24"/>
                <w:szCs w:val="24"/>
              </w:rPr>
            </w:pPr>
            <w:r w:rsidRPr="00B062FD">
              <w:rPr>
                <w:rFonts w:ascii="Times New Roman" w:hAnsi="Times New Roman"/>
                <w:b/>
                <w:color w:val="000000"/>
                <w:sz w:val="24"/>
                <w:szCs w:val="24"/>
              </w:rPr>
              <w:t>Количество часов</w:t>
            </w:r>
          </w:p>
        </w:tc>
        <w:tc>
          <w:tcPr>
            <w:tcW w:w="2710"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Электронные (цифровые) образовательные ресурсы </w:t>
            </w:r>
          </w:p>
          <w:p w:rsidR="009676D1" w:rsidRPr="00B062FD" w:rsidRDefault="009676D1">
            <w:pPr>
              <w:spacing w:after="0"/>
              <w:ind w:left="135"/>
              <w:rPr>
                <w:sz w:val="24"/>
                <w:szCs w:val="24"/>
              </w:rPr>
            </w:pPr>
          </w:p>
        </w:tc>
      </w:tr>
      <w:tr w:rsidR="009676D1" w:rsidRPr="00B062FD">
        <w:trPr>
          <w:trHeight w:val="144"/>
          <w:tblCellSpacing w:w="20" w:type="nil"/>
        </w:trPr>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999"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Всего </w:t>
            </w:r>
          </w:p>
          <w:p w:rsidR="009676D1" w:rsidRPr="00B062FD" w:rsidRDefault="009676D1">
            <w:pPr>
              <w:spacing w:after="0"/>
              <w:ind w:left="135"/>
              <w:rPr>
                <w:sz w:val="24"/>
                <w:szCs w:val="24"/>
              </w:rPr>
            </w:pPr>
          </w:p>
        </w:tc>
        <w:tc>
          <w:tcPr>
            <w:tcW w:w="172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Контрольные работы </w:t>
            </w:r>
          </w:p>
          <w:p w:rsidR="009676D1" w:rsidRPr="00B062FD" w:rsidRDefault="009676D1">
            <w:pPr>
              <w:spacing w:after="0"/>
              <w:ind w:left="135"/>
              <w:rPr>
                <w:sz w:val="24"/>
                <w:szCs w:val="24"/>
              </w:rPr>
            </w:pPr>
          </w:p>
        </w:tc>
        <w:tc>
          <w:tcPr>
            <w:tcW w:w="1811"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Практические работы </w:t>
            </w:r>
          </w:p>
          <w:p w:rsidR="009676D1" w:rsidRPr="00B062FD" w:rsidRDefault="009676D1">
            <w:pPr>
              <w:spacing w:after="0"/>
              <w:ind w:left="135"/>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w:t>
            </w:r>
          </w:p>
        </w:tc>
        <w:tc>
          <w:tcPr>
            <w:tcW w:w="281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в быту"</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w:t>
            </w:r>
          </w:p>
        </w:tc>
        <w:tc>
          <w:tcPr>
            <w:tcW w:w="281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на транспорте"</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5 </w:t>
            </w:r>
          </w:p>
        </w:tc>
        <w:tc>
          <w:tcPr>
            <w:tcW w:w="172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w:t>
            </w:r>
          </w:p>
        </w:tc>
        <w:tc>
          <w:tcPr>
            <w:tcW w:w="2816"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общественных местах"</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2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4</w:t>
            </w:r>
          </w:p>
        </w:tc>
        <w:tc>
          <w:tcPr>
            <w:tcW w:w="2816"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природной среде"</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8 </w:t>
            </w:r>
          </w:p>
        </w:tc>
        <w:tc>
          <w:tcPr>
            <w:tcW w:w="172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5</w:t>
            </w:r>
          </w:p>
        </w:tc>
        <w:tc>
          <w:tcPr>
            <w:tcW w:w="281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lang w:val="ru-RU"/>
              </w:rPr>
              <w:t xml:space="preserve">Модуль "Здоровье и как его сохранить. </w:t>
            </w:r>
            <w:r w:rsidRPr="00B062FD">
              <w:rPr>
                <w:rFonts w:ascii="Times New Roman" w:hAnsi="Times New Roman"/>
                <w:color w:val="000000"/>
                <w:sz w:val="24"/>
                <w:szCs w:val="24"/>
              </w:rPr>
              <w:t>Основы медицинских знаний"</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3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1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6</w:t>
            </w:r>
          </w:p>
        </w:tc>
        <w:tc>
          <w:tcPr>
            <w:tcW w:w="2816"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Модуль "Безопасность в социуме"</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4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7</w:t>
            </w:r>
          </w:p>
        </w:tc>
        <w:tc>
          <w:tcPr>
            <w:tcW w:w="2816"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"Безопасность в информационном пространстве"</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8</w:t>
            </w:r>
          </w:p>
        </w:tc>
        <w:tc>
          <w:tcPr>
            <w:tcW w:w="2816"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"Основы противодействия экстремизму и терроризму"</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4 </w:t>
            </w:r>
          </w:p>
        </w:tc>
        <w:tc>
          <w:tcPr>
            <w:tcW w:w="1726" w:type="dxa"/>
            <w:tcMar>
              <w:top w:w="50" w:type="dxa"/>
              <w:left w:w="100" w:type="dxa"/>
            </w:tcMar>
            <w:vAlign w:val="center"/>
          </w:tcPr>
          <w:p w:rsidR="009676D1" w:rsidRPr="00B062FD" w:rsidRDefault="009676D1">
            <w:pPr>
              <w:spacing w:after="0"/>
              <w:ind w:left="135"/>
              <w:jc w:val="center"/>
              <w:rPr>
                <w:sz w:val="24"/>
                <w:szCs w:val="24"/>
              </w:rPr>
            </w:pP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476"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9</w:t>
            </w:r>
          </w:p>
        </w:tc>
        <w:tc>
          <w:tcPr>
            <w:tcW w:w="2816"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4 </w:t>
            </w:r>
          </w:p>
        </w:tc>
        <w:tc>
          <w:tcPr>
            <w:tcW w:w="172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2710"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/7</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41</w:t>
              </w:r>
              <w:r w:rsidRPr="00B062FD">
                <w:rPr>
                  <w:rFonts w:ascii="Times New Roman" w:hAnsi="Times New Roman"/>
                  <w:color w:val="0000FF"/>
                  <w:sz w:val="24"/>
                  <w:szCs w:val="24"/>
                  <w:u w:val="single"/>
                </w:rPr>
                <w:t>b</w:t>
              </w:r>
              <w:r w:rsidRPr="00B062FD">
                <w:rPr>
                  <w:rFonts w:ascii="Times New Roman" w:hAnsi="Times New Roman"/>
                  <w:color w:val="0000FF"/>
                  <w:sz w:val="24"/>
                  <w:szCs w:val="24"/>
                  <w:u w:val="single"/>
                  <w:lang w:val="ru-RU"/>
                </w:rPr>
                <w:t>590</w:t>
              </w:r>
            </w:hyperlink>
          </w:p>
        </w:tc>
      </w:tr>
      <w:tr w:rsidR="009676D1" w:rsidRPr="00B062FD">
        <w:trPr>
          <w:trHeight w:val="144"/>
          <w:tblCellSpacing w:w="20" w:type="nil"/>
        </w:trPr>
        <w:tc>
          <w:tcPr>
            <w:tcW w:w="0" w:type="auto"/>
            <w:gridSpan w:val="2"/>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34 </w:t>
            </w:r>
          </w:p>
        </w:tc>
        <w:tc>
          <w:tcPr>
            <w:tcW w:w="1726"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3 </w:t>
            </w:r>
          </w:p>
        </w:tc>
        <w:tc>
          <w:tcPr>
            <w:tcW w:w="1811"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9 </w:t>
            </w:r>
          </w:p>
        </w:tc>
        <w:tc>
          <w:tcPr>
            <w:tcW w:w="2710" w:type="dxa"/>
            <w:tcMar>
              <w:top w:w="50" w:type="dxa"/>
              <w:left w:w="100" w:type="dxa"/>
            </w:tcMar>
            <w:vAlign w:val="center"/>
          </w:tcPr>
          <w:p w:rsidR="009676D1" w:rsidRPr="00B062FD" w:rsidRDefault="009676D1">
            <w:pPr>
              <w:rPr>
                <w:sz w:val="24"/>
                <w:szCs w:val="24"/>
              </w:rPr>
            </w:pPr>
          </w:p>
        </w:tc>
      </w:tr>
    </w:tbl>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540967">
      <w:pPr>
        <w:spacing w:after="0"/>
        <w:ind w:left="120"/>
        <w:rPr>
          <w:sz w:val="24"/>
          <w:szCs w:val="24"/>
        </w:rPr>
      </w:pPr>
      <w:bookmarkStart w:id="5" w:name="block-13409027"/>
      <w:bookmarkEnd w:id="4"/>
      <w:r w:rsidRPr="00B062FD">
        <w:rPr>
          <w:rFonts w:ascii="Times New Roman" w:hAnsi="Times New Roman"/>
          <w:b/>
          <w:color w:val="000000"/>
          <w:sz w:val="24"/>
          <w:szCs w:val="24"/>
        </w:rPr>
        <w:lastRenderedPageBreak/>
        <w:t xml:space="preserve"> ПОУРОЧНОЕ ПЛАНИРОВАНИЕ </w:t>
      </w:r>
    </w:p>
    <w:p w:rsidR="009676D1" w:rsidRPr="00B062FD" w:rsidRDefault="00540967">
      <w:pPr>
        <w:spacing w:after="0"/>
        <w:ind w:left="120"/>
        <w:rPr>
          <w:sz w:val="24"/>
          <w:szCs w:val="24"/>
        </w:rPr>
      </w:pPr>
      <w:r w:rsidRPr="00B062FD">
        <w:rPr>
          <w:rFonts w:ascii="Times New Roman" w:hAnsi="Times New Roman"/>
          <w:b/>
          <w:color w:val="000000"/>
          <w:sz w:val="24"/>
          <w:szCs w:val="24"/>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4"/>
        <w:gridCol w:w="3827"/>
        <w:gridCol w:w="1171"/>
        <w:gridCol w:w="1841"/>
        <w:gridCol w:w="1910"/>
        <w:gridCol w:w="1347"/>
        <w:gridCol w:w="3050"/>
      </w:tblGrid>
      <w:tr w:rsidR="009676D1" w:rsidRPr="00B062FD">
        <w:trPr>
          <w:trHeight w:val="144"/>
          <w:tblCellSpacing w:w="20" w:type="nil"/>
        </w:trPr>
        <w:tc>
          <w:tcPr>
            <w:tcW w:w="378"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 п/п </w:t>
            </w:r>
          </w:p>
          <w:p w:rsidR="009676D1" w:rsidRPr="00B062FD" w:rsidRDefault="009676D1">
            <w:pPr>
              <w:spacing w:after="0"/>
              <w:ind w:left="135"/>
              <w:rPr>
                <w:sz w:val="24"/>
                <w:szCs w:val="24"/>
              </w:rPr>
            </w:pPr>
          </w:p>
        </w:tc>
        <w:tc>
          <w:tcPr>
            <w:tcW w:w="3168"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Тема урока </w:t>
            </w:r>
          </w:p>
          <w:p w:rsidR="009676D1" w:rsidRPr="00B062FD" w:rsidRDefault="009676D1">
            <w:pPr>
              <w:spacing w:after="0"/>
              <w:ind w:left="135"/>
              <w:rPr>
                <w:sz w:val="24"/>
                <w:szCs w:val="24"/>
              </w:rPr>
            </w:pPr>
          </w:p>
        </w:tc>
        <w:tc>
          <w:tcPr>
            <w:tcW w:w="0" w:type="auto"/>
            <w:gridSpan w:val="3"/>
            <w:tcMar>
              <w:top w:w="50" w:type="dxa"/>
              <w:left w:w="100" w:type="dxa"/>
            </w:tcMar>
            <w:vAlign w:val="center"/>
          </w:tcPr>
          <w:p w:rsidR="009676D1" w:rsidRPr="00B062FD" w:rsidRDefault="00540967">
            <w:pPr>
              <w:spacing w:after="0"/>
              <w:rPr>
                <w:sz w:val="24"/>
                <w:szCs w:val="24"/>
              </w:rPr>
            </w:pPr>
            <w:r w:rsidRPr="00B062FD">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Дата изучения </w:t>
            </w:r>
          </w:p>
          <w:p w:rsidR="009676D1" w:rsidRPr="00B062FD" w:rsidRDefault="009676D1">
            <w:pPr>
              <w:spacing w:after="0"/>
              <w:ind w:left="135"/>
              <w:rPr>
                <w:sz w:val="24"/>
                <w:szCs w:val="24"/>
              </w:rPr>
            </w:pPr>
          </w:p>
        </w:tc>
        <w:tc>
          <w:tcPr>
            <w:tcW w:w="1977"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Электронные цифровые образовательные ресурсы </w:t>
            </w:r>
          </w:p>
          <w:p w:rsidR="009676D1" w:rsidRPr="00B062FD" w:rsidRDefault="009676D1">
            <w:pPr>
              <w:spacing w:after="0"/>
              <w:ind w:left="135"/>
              <w:rPr>
                <w:sz w:val="24"/>
                <w:szCs w:val="24"/>
              </w:rPr>
            </w:pPr>
          </w:p>
        </w:tc>
      </w:tr>
      <w:tr w:rsidR="009676D1" w:rsidRPr="00B062FD">
        <w:trPr>
          <w:trHeight w:val="144"/>
          <w:tblCellSpacing w:w="20" w:type="nil"/>
        </w:trPr>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830"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Всего </w:t>
            </w:r>
          </w:p>
          <w:p w:rsidR="009676D1" w:rsidRPr="00B062FD" w:rsidRDefault="009676D1">
            <w:pPr>
              <w:spacing w:after="0"/>
              <w:ind w:left="135"/>
              <w:rPr>
                <w:sz w:val="24"/>
                <w:szCs w:val="24"/>
              </w:rPr>
            </w:pPr>
          </w:p>
        </w:tc>
        <w:tc>
          <w:tcPr>
            <w:tcW w:w="1529"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Контрольные работы </w:t>
            </w:r>
          </w:p>
          <w:p w:rsidR="009676D1" w:rsidRPr="00B062FD" w:rsidRDefault="009676D1">
            <w:pPr>
              <w:spacing w:after="0"/>
              <w:ind w:left="135"/>
              <w:rPr>
                <w:sz w:val="24"/>
                <w:szCs w:val="24"/>
              </w:rPr>
            </w:pPr>
          </w:p>
        </w:tc>
        <w:tc>
          <w:tcPr>
            <w:tcW w:w="162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Практические работы </w:t>
            </w:r>
          </w:p>
          <w:p w:rsidR="009676D1" w:rsidRPr="00B062FD" w:rsidRDefault="009676D1">
            <w:pPr>
              <w:spacing w:after="0"/>
              <w:ind w:left="135"/>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Цель и основные понятия предмета ОБЖ</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d</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Правила поведения в опасных и чрезвычайных ситуациях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w:t>
              </w:r>
              <w:r w:rsidRPr="00B062FD">
                <w:rPr>
                  <w:rFonts w:ascii="Times New Roman" w:hAnsi="Times New Roman"/>
                  <w:color w:val="0000FF"/>
                  <w:sz w:val="24"/>
                  <w:szCs w:val="24"/>
                  <w:u w:val="single"/>
                  <w:lang w:val="ru-RU"/>
                </w:rPr>
                <w:t>746</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Основные опасности в быту. Предупреждение бытовых отравлений</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w:t>
              </w:r>
              <w:r w:rsidRPr="00B062FD">
                <w:rPr>
                  <w:rFonts w:ascii="Times New Roman" w:hAnsi="Times New Roman"/>
                  <w:color w:val="0000FF"/>
                  <w:sz w:val="24"/>
                  <w:szCs w:val="24"/>
                  <w:u w:val="single"/>
                  <w:lang w:val="ru-RU"/>
                </w:rPr>
                <w:t>8</w:t>
              </w:r>
              <w:r w:rsidRPr="00B062FD">
                <w:rPr>
                  <w:rFonts w:ascii="Times New Roman" w:hAnsi="Times New Roman"/>
                  <w:color w:val="0000FF"/>
                  <w:sz w:val="24"/>
                  <w:szCs w:val="24"/>
                  <w:u w:val="single"/>
                </w:rPr>
                <w:t>c</w:t>
              </w:r>
              <w:r w:rsidRPr="00B062FD">
                <w:rPr>
                  <w:rFonts w:ascii="Times New Roman" w:hAnsi="Times New Roman"/>
                  <w:color w:val="0000FF"/>
                  <w:sz w:val="24"/>
                  <w:szCs w:val="24"/>
                  <w:u w:val="single"/>
                  <w:lang w:val="ru-RU"/>
                </w:rPr>
                <w:t>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4</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Предупреждение бытовых травм</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eacc</w:t>
              </w:r>
              <w:r w:rsidRPr="00B062FD">
                <w:rPr>
                  <w:rFonts w:ascii="Times New Roman" w:hAnsi="Times New Roman"/>
                  <w:color w:val="0000FF"/>
                  <w:sz w:val="24"/>
                  <w:szCs w:val="24"/>
                  <w:u w:val="single"/>
                  <w:lang w:val="ru-RU"/>
                </w:rPr>
                <w:t>82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5</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eacdf</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6</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Пожарная безопасность в быту</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2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eacf</w:t>
              </w:r>
              <w:r w:rsidRPr="00B062FD">
                <w:rPr>
                  <w:rFonts w:ascii="Times New Roman" w:hAnsi="Times New Roman"/>
                  <w:color w:val="0000FF"/>
                  <w:sz w:val="24"/>
                  <w:szCs w:val="24"/>
                  <w:u w:val="single"/>
                  <w:lang w:val="ru-RU"/>
                </w:rPr>
                <w:t>84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7</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Предупреждение ситуаций криминального характера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9676D1">
            <w:pPr>
              <w:spacing w:after="0"/>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8</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ead</w:t>
              </w:r>
              <w:r w:rsidRPr="00B062FD">
                <w:rPr>
                  <w:rFonts w:ascii="Times New Roman" w:hAnsi="Times New Roman"/>
                  <w:color w:val="0000FF"/>
                  <w:sz w:val="24"/>
                  <w:szCs w:val="24"/>
                  <w:u w:val="single"/>
                  <w:lang w:val="ru-RU"/>
                </w:rPr>
                <w:t>51</w:t>
              </w:r>
              <w:r w:rsidRPr="00B062FD">
                <w:rPr>
                  <w:rFonts w:ascii="Times New Roman" w:hAnsi="Times New Roman"/>
                  <w:color w:val="0000FF"/>
                  <w:sz w:val="24"/>
                  <w:szCs w:val="24"/>
                  <w:u w:val="single"/>
                </w:rPr>
                <w:t>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9</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Правила дорожного движения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ead</w:t>
              </w:r>
              <w:r w:rsidRPr="00B062FD">
                <w:rPr>
                  <w:rFonts w:ascii="Times New Roman" w:hAnsi="Times New Roman"/>
                  <w:color w:val="0000FF"/>
                  <w:sz w:val="24"/>
                  <w:szCs w:val="24"/>
                  <w:u w:val="single"/>
                  <w:lang w:val="ru-RU"/>
                </w:rPr>
                <w:t>68</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10</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Безопасность пешехода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eaefa</w:t>
              </w:r>
              <w:r w:rsidRPr="00B062FD">
                <w:rPr>
                  <w:rFonts w:ascii="Times New Roman" w:hAnsi="Times New Roman"/>
                  <w:color w:val="0000FF"/>
                  <w:sz w:val="24"/>
                  <w:szCs w:val="24"/>
                  <w:u w:val="single"/>
                  <w:lang w:val="ru-RU"/>
                </w:rPr>
                <w:t>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lastRenderedPageBreak/>
              <w:t>11</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Безопасность пассажира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w:t>
              </w:r>
              <w:r w:rsidRPr="00B062FD">
                <w:rPr>
                  <w:rFonts w:ascii="Times New Roman" w:hAnsi="Times New Roman"/>
                  <w:color w:val="0000FF"/>
                  <w:sz w:val="24"/>
                  <w:szCs w:val="24"/>
                  <w:u w:val="single"/>
                  <w:lang w:val="ru-RU"/>
                </w:rPr>
                <w:t>78</w:t>
              </w:r>
              <w:r w:rsidRPr="00B062FD">
                <w:rPr>
                  <w:rFonts w:ascii="Times New Roman" w:hAnsi="Times New Roman"/>
                  <w:color w:val="0000FF"/>
                  <w:sz w:val="24"/>
                  <w:szCs w:val="24"/>
                  <w:u w:val="single"/>
                </w:rPr>
                <w:t>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12</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Безопасность водителя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w:t>
              </w:r>
              <w:r w:rsidRPr="00B062FD">
                <w:rPr>
                  <w:rFonts w:ascii="Times New Roman" w:hAnsi="Times New Roman"/>
                  <w:color w:val="0000FF"/>
                  <w:sz w:val="24"/>
                  <w:szCs w:val="24"/>
                  <w:u w:val="single"/>
                  <w:lang w:val="ru-RU"/>
                </w:rPr>
                <w:t>946</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13</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Основные опасности в общественных местах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038</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14</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при возникновении массовых беспорядков</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06</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15</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Пожарная безопасность в общественных местах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a</w:t>
              </w:r>
              <w:r w:rsidRPr="00B062FD">
                <w:rPr>
                  <w:rFonts w:ascii="Times New Roman" w:hAnsi="Times New Roman"/>
                  <w:color w:val="0000FF"/>
                  <w:sz w:val="24"/>
                  <w:szCs w:val="24"/>
                  <w:u w:val="single"/>
                  <w:lang w:val="ru-RU"/>
                </w:rPr>
                <w:t>76</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16</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9676D1">
            <w:pPr>
              <w:spacing w:after="0"/>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17</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Правила безопасного поведения на природе</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d</w:t>
              </w:r>
              <w:r w:rsidRPr="00B062FD">
                <w:rPr>
                  <w:rFonts w:ascii="Times New Roman" w:hAnsi="Times New Roman"/>
                  <w:color w:val="0000FF"/>
                  <w:sz w:val="24"/>
                  <w:szCs w:val="24"/>
                  <w:u w:val="single"/>
                  <w:lang w:val="ru-RU"/>
                </w:rPr>
                <w:t>96</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18</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3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14</w:t>
              </w:r>
              <w:r w:rsidRPr="00B062FD">
                <w:rPr>
                  <w:rFonts w:ascii="Times New Roman" w:hAnsi="Times New Roman"/>
                  <w:color w:val="0000FF"/>
                  <w:sz w:val="24"/>
                  <w:szCs w:val="24"/>
                  <w:u w:val="single"/>
                </w:rPr>
                <w:t>e</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19</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Безопасное поведение на водоёмах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1</w:t>
              </w:r>
              <w:r w:rsidRPr="00B062FD">
                <w:rPr>
                  <w:rFonts w:ascii="Times New Roman" w:hAnsi="Times New Roman"/>
                  <w:color w:val="0000FF"/>
                  <w:sz w:val="24"/>
                  <w:szCs w:val="24"/>
                  <w:u w:val="single"/>
                </w:rPr>
                <w:t>da</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20</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Общие представления о здоровье</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279</w:t>
              </w:r>
              <w:r w:rsidRPr="00B062FD">
                <w:rPr>
                  <w:rFonts w:ascii="Times New Roman" w:hAnsi="Times New Roman"/>
                  <w:color w:val="0000FF"/>
                  <w:sz w:val="24"/>
                  <w:szCs w:val="24"/>
                  <w:u w:val="single"/>
                </w:rPr>
                <w:t>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21</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Предупреждение и защита от инфекционных заболеваний</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w:t>
              </w:r>
              <w:r w:rsidRPr="00B062FD">
                <w:rPr>
                  <w:rFonts w:ascii="Times New Roman" w:hAnsi="Times New Roman"/>
                  <w:color w:val="0000FF"/>
                  <w:sz w:val="24"/>
                  <w:szCs w:val="24"/>
                  <w:u w:val="single"/>
                </w:rPr>
                <w:t>c</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22</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Предупреждение и защита от неинфекционных заболеваний</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w:t>
              </w:r>
              <w:r w:rsidRPr="00B062FD">
                <w:rPr>
                  <w:rFonts w:ascii="Times New Roman" w:hAnsi="Times New Roman"/>
                  <w:color w:val="0000FF"/>
                  <w:sz w:val="24"/>
                  <w:szCs w:val="24"/>
                  <w:u w:val="single"/>
                </w:rPr>
                <w:t>d</w:t>
              </w:r>
              <w:r w:rsidRPr="00B062FD">
                <w:rPr>
                  <w:rFonts w:ascii="Times New Roman" w:hAnsi="Times New Roman"/>
                  <w:color w:val="0000FF"/>
                  <w:sz w:val="24"/>
                  <w:szCs w:val="24"/>
                  <w:u w:val="single"/>
                  <w:lang w:val="ru-RU"/>
                </w:rPr>
                <w:t>94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23</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3384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24</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eacc</w:t>
              </w:r>
              <w:r w:rsidRPr="00B062FD">
                <w:rPr>
                  <w:rFonts w:ascii="Times New Roman" w:hAnsi="Times New Roman"/>
                  <w:color w:val="0000FF"/>
                  <w:sz w:val="24"/>
                  <w:szCs w:val="24"/>
                  <w:u w:val="single"/>
                  <w:lang w:val="ru-RU"/>
                </w:rPr>
                <w:t>82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25</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9676D1">
            <w:pPr>
              <w:spacing w:after="0"/>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26</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37</w:t>
              </w:r>
              <w:r w:rsidRPr="00B062FD">
                <w:rPr>
                  <w:rFonts w:ascii="Times New Roman" w:hAnsi="Times New Roman"/>
                  <w:color w:val="0000FF"/>
                  <w:sz w:val="24"/>
                  <w:szCs w:val="24"/>
                  <w:u w:val="single"/>
                </w:rPr>
                <w:t>ee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27</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Общение — основа социального взаимодействия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w:t>
              </w:r>
              <w:r w:rsidRPr="00B062FD">
                <w:rPr>
                  <w:rFonts w:ascii="Times New Roman" w:hAnsi="Times New Roman"/>
                  <w:color w:val="0000FF"/>
                  <w:sz w:val="24"/>
                  <w:szCs w:val="24"/>
                  <w:u w:val="single"/>
                </w:rPr>
                <w:t>ca</w:t>
              </w:r>
              <w:r w:rsidRPr="00B062FD">
                <w:rPr>
                  <w:rFonts w:ascii="Times New Roman" w:hAnsi="Times New Roman"/>
                  <w:color w:val="0000FF"/>
                  <w:sz w:val="24"/>
                  <w:szCs w:val="24"/>
                  <w:u w:val="single"/>
                  <w:lang w:val="ru-RU"/>
                </w:rPr>
                <w:t>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28</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Манипуляция и способы противостоять ей</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82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29</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Безопасное поведение и современные увлечения молодёжи</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4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4568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30</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Общие принципы безопасности в цифровой среде</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5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46</w:t>
              </w:r>
              <w:r w:rsidRPr="00B062FD">
                <w:rPr>
                  <w:rFonts w:ascii="Times New Roman" w:hAnsi="Times New Roman"/>
                  <w:color w:val="0000FF"/>
                  <w:sz w:val="24"/>
                  <w:szCs w:val="24"/>
                  <w:u w:val="single"/>
                </w:rPr>
                <w:t>da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31</w:t>
            </w:r>
          </w:p>
        </w:tc>
        <w:tc>
          <w:tcPr>
            <w:tcW w:w="316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color w:val="000000"/>
                <w:sz w:val="24"/>
                <w:szCs w:val="24"/>
              </w:rPr>
              <w:t>Безопасные правила цифрового поведения</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5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4842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32</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9676D1">
            <w:pPr>
              <w:spacing w:after="0"/>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33</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при угрозе теракта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9676D1">
            <w:pPr>
              <w:spacing w:after="0"/>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34</w:t>
            </w:r>
          </w:p>
        </w:tc>
        <w:tc>
          <w:tcPr>
            <w:tcW w:w="3168"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Безопасные действия при совершении теракта</w:t>
            </w:r>
          </w:p>
        </w:tc>
        <w:tc>
          <w:tcPr>
            <w:tcW w:w="830"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pPr>
              <w:spacing w:after="0"/>
              <w:ind w:left="135"/>
              <w:jc w:val="center"/>
              <w:rPr>
                <w:sz w:val="24"/>
                <w:szCs w:val="24"/>
              </w:rPr>
            </w:pPr>
          </w:p>
        </w:tc>
        <w:tc>
          <w:tcPr>
            <w:tcW w:w="1628" w:type="dxa"/>
            <w:tcMar>
              <w:top w:w="50" w:type="dxa"/>
              <w:left w:w="100" w:type="dxa"/>
            </w:tcMar>
            <w:vAlign w:val="center"/>
          </w:tcPr>
          <w:p w:rsidR="009676D1" w:rsidRPr="00B062FD" w:rsidRDefault="009676D1">
            <w:pPr>
              <w:spacing w:after="0"/>
              <w:ind w:left="135"/>
              <w:jc w:val="center"/>
              <w:rPr>
                <w:sz w:val="24"/>
                <w:szCs w:val="24"/>
              </w:rPr>
            </w:pPr>
          </w:p>
        </w:tc>
        <w:tc>
          <w:tcPr>
            <w:tcW w:w="1155" w:type="dxa"/>
            <w:tcMar>
              <w:top w:w="50" w:type="dxa"/>
              <w:left w:w="100" w:type="dxa"/>
            </w:tcMar>
            <w:vAlign w:val="center"/>
          </w:tcPr>
          <w:p w:rsidR="009676D1" w:rsidRPr="00B062FD" w:rsidRDefault="009676D1">
            <w:pPr>
              <w:spacing w:after="0"/>
              <w:ind w:left="135"/>
              <w:rPr>
                <w:sz w:val="24"/>
                <w:szCs w:val="24"/>
              </w:rPr>
            </w:pPr>
          </w:p>
        </w:tc>
        <w:tc>
          <w:tcPr>
            <w:tcW w:w="1977" w:type="dxa"/>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 xml:space="preserve">Библиотека ЦОК </w:t>
            </w:r>
            <w:hyperlink r:id="rId5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6192</w:t>
              </w:r>
            </w:hyperlink>
          </w:p>
        </w:tc>
      </w:tr>
      <w:tr w:rsidR="009676D1" w:rsidRPr="00B062FD">
        <w:trPr>
          <w:trHeight w:val="144"/>
          <w:tblCellSpacing w:w="20" w:type="nil"/>
        </w:trPr>
        <w:tc>
          <w:tcPr>
            <w:tcW w:w="0" w:type="auto"/>
            <w:gridSpan w:val="2"/>
            <w:tcMar>
              <w:top w:w="50" w:type="dxa"/>
              <w:left w:w="100" w:type="dxa"/>
            </w:tcMar>
            <w:vAlign w:val="center"/>
          </w:tcPr>
          <w:p w:rsidR="009676D1" w:rsidRPr="00B062FD" w:rsidRDefault="00540967">
            <w:pPr>
              <w:spacing w:after="0"/>
              <w:ind w:left="135"/>
              <w:rPr>
                <w:sz w:val="24"/>
                <w:szCs w:val="24"/>
                <w:lang w:val="ru-RU"/>
              </w:rPr>
            </w:pPr>
            <w:r w:rsidRPr="00B062FD">
              <w:rPr>
                <w:rFonts w:ascii="Times New Roman" w:hAnsi="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34 </w:t>
            </w:r>
          </w:p>
        </w:tc>
        <w:tc>
          <w:tcPr>
            <w:tcW w:w="1529"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3 </w:t>
            </w:r>
          </w:p>
        </w:tc>
        <w:tc>
          <w:tcPr>
            <w:tcW w:w="1628" w:type="dxa"/>
            <w:tcMar>
              <w:top w:w="50" w:type="dxa"/>
              <w:left w:w="100" w:type="dxa"/>
            </w:tcMar>
            <w:vAlign w:val="center"/>
          </w:tcPr>
          <w:p w:rsidR="009676D1" w:rsidRPr="00B062FD" w:rsidRDefault="00540967">
            <w:pPr>
              <w:spacing w:after="0"/>
              <w:ind w:left="135"/>
              <w:jc w:val="center"/>
              <w:rPr>
                <w:sz w:val="24"/>
                <w:szCs w:val="24"/>
              </w:rPr>
            </w:pPr>
            <w:r w:rsidRPr="00B062FD">
              <w:rPr>
                <w:rFonts w:ascii="Times New Roman" w:hAnsi="Times New Roman"/>
                <w:color w:val="000000"/>
                <w:sz w:val="24"/>
                <w:szCs w:val="24"/>
              </w:rPr>
              <w:t xml:space="preserve"> 9 </w:t>
            </w:r>
          </w:p>
        </w:tc>
        <w:tc>
          <w:tcPr>
            <w:tcW w:w="0" w:type="auto"/>
            <w:gridSpan w:val="2"/>
            <w:tcMar>
              <w:top w:w="50" w:type="dxa"/>
              <w:left w:w="100" w:type="dxa"/>
            </w:tcMar>
            <w:vAlign w:val="center"/>
          </w:tcPr>
          <w:p w:rsidR="009676D1" w:rsidRPr="00B062FD" w:rsidRDefault="009676D1">
            <w:pPr>
              <w:rPr>
                <w:sz w:val="24"/>
                <w:szCs w:val="24"/>
              </w:rPr>
            </w:pPr>
          </w:p>
        </w:tc>
      </w:tr>
    </w:tbl>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540967">
      <w:pPr>
        <w:spacing w:after="0"/>
        <w:ind w:left="120"/>
        <w:rPr>
          <w:sz w:val="24"/>
          <w:szCs w:val="24"/>
        </w:rPr>
      </w:pPr>
      <w:r w:rsidRPr="00B062FD">
        <w:rPr>
          <w:rFonts w:ascii="Times New Roman" w:hAnsi="Times New Roman"/>
          <w:b/>
          <w:color w:val="000000"/>
          <w:sz w:val="24"/>
          <w:szCs w:val="24"/>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4"/>
        <w:gridCol w:w="3827"/>
        <w:gridCol w:w="1171"/>
        <w:gridCol w:w="1841"/>
        <w:gridCol w:w="1910"/>
        <w:gridCol w:w="1347"/>
        <w:gridCol w:w="3050"/>
      </w:tblGrid>
      <w:tr w:rsidR="009676D1" w:rsidRPr="00B062FD">
        <w:trPr>
          <w:trHeight w:val="144"/>
          <w:tblCellSpacing w:w="20" w:type="nil"/>
        </w:trPr>
        <w:tc>
          <w:tcPr>
            <w:tcW w:w="378"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 п/п </w:t>
            </w:r>
          </w:p>
          <w:p w:rsidR="009676D1" w:rsidRPr="00B062FD" w:rsidRDefault="009676D1">
            <w:pPr>
              <w:spacing w:after="0"/>
              <w:ind w:left="135"/>
              <w:rPr>
                <w:sz w:val="24"/>
                <w:szCs w:val="24"/>
              </w:rPr>
            </w:pPr>
          </w:p>
        </w:tc>
        <w:tc>
          <w:tcPr>
            <w:tcW w:w="3168"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Тема урока </w:t>
            </w:r>
          </w:p>
          <w:p w:rsidR="009676D1" w:rsidRPr="00B062FD" w:rsidRDefault="009676D1">
            <w:pPr>
              <w:spacing w:after="0"/>
              <w:ind w:left="135"/>
              <w:rPr>
                <w:sz w:val="24"/>
                <w:szCs w:val="24"/>
              </w:rPr>
            </w:pPr>
          </w:p>
        </w:tc>
        <w:tc>
          <w:tcPr>
            <w:tcW w:w="0" w:type="auto"/>
            <w:gridSpan w:val="3"/>
            <w:tcMar>
              <w:top w:w="50" w:type="dxa"/>
              <w:left w:w="100" w:type="dxa"/>
            </w:tcMar>
            <w:vAlign w:val="center"/>
          </w:tcPr>
          <w:p w:rsidR="009676D1" w:rsidRPr="00B062FD" w:rsidRDefault="00540967">
            <w:pPr>
              <w:spacing w:after="0"/>
              <w:rPr>
                <w:sz w:val="24"/>
                <w:szCs w:val="24"/>
              </w:rPr>
            </w:pPr>
            <w:r w:rsidRPr="00B062FD">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Дата изучения </w:t>
            </w:r>
          </w:p>
          <w:p w:rsidR="009676D1" w:rsidRPr="00B062FD" w:rsidRDefault="009676D1">
            <w:pPr>
              <w:spacing w:after="0"/>
              <w:ind w:left="135"/>
              <w:rPr>
                <w:sz w:val="24"/>
                <w:szCs w:val="24"/>
              </w:rPr>
            </w:pPr>
          </w:p>
        </w:tc>
        <w:tc>
          <w:tcPr>
            <w:tcW w:w="1977" w:type="dxa"/>
            <w:vMerge w:val="restart"/>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Электронные цифровые образовательные ресурсы </w:t>
            </w:r>
          </w:p>
          <w:p w:rsidR="009676D1" w:rsidRPr="00B062FD" w:rsidRDefault="009676D1" w:rsidP="007B73B3">
            <w:pPr>
              <w:spacing w:after="0"/>
              <w:rPr>
                <w:sz w:val="24"/>
                <w:szCs w:val="24"/>
              </w:rPr>
            </w:pPr>
          </w:p>
        </w:tc>
      </w:tr>
      <w:tr w:rsidR="009676D1" w:rsidRPr="00B062FD" w:rsidTr="007B73B3">
        <w:trPr>
          <w:trHeight w:val="909"/>
          <w:tblCellSpacing w:w="20" w:type="nil"/>
        </w:trPr>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830"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Всего </w:t>
            </w:r>
          </w:p>
          <w:p w:rsidR="009676D1" w:rsidRPr="00B062FD" w:rsidRDefault="009676D1">
            <w:pPr>
              <w:spacing w:after="0"/>
              <w:ind w:left="135"/>
              <w:rPr>
                <w:sz w:val="24"/>
                <w:szCs w:val="24"/>
              </w:rPr>
            </w:pPr>
          </w:p>
        </w:tc>
        <w:tc>
          <w:tcPr>
            <w:tcW w:w="1529"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Контрольные работы </w:t>
            </w:r>
          </w:p>
          <w:p w:rsidR="009676D1" w:rsidRPr="00B062FD" w:rsidRDefault="009676D1">
            <w:pPr>
              <w:spacing w:after="0"/>
              <w:ind w:left="135"/>
              <w:rPr>
                <w:sz w:val="24"/>
                <w:szCs w:val="24"/>
              </w:rPr>
            </w:pPr>
          </w:p>
        </w:tc>
        <w:tc>
          <w:tcPr>
            <w:tcW w:w="1628" w:type="dxa"/>
            <w:tcMar>
              <w:top w:w="50" w:type="dxa"/>
              <w:left w:w="100" w:type="dxa"/>
            </w:tcMar>
            <w:vAlign w:val="center"/>
          </w:tcPr>
          <w:p w:rsidR="009676D1" w:rsidRPr="00B062FD" w:rsidRDefault="00540967">
            <w:pPr>
              <w:spacing w:after="0"/>
              <w:ind w:left="135"/>
              <w:rPr>
                <w:sz w:val="24"/>
                <w:szCs w:val="24"/>
              </w:rPr>
            </w:pPr>
            <w:r w:rsidRPr="00B062FD">
              <w:rPr>
                <w:rFonts w:ascii="Times New Roman" w:hAnsi="Times New Roman"/>
                <w:b/>
                <w:color w:val="000000"/>
                <w:sz w:val="24"/>
                <w:szCs w:val="24"/>
              </w:rPr>
              <w:t xml:space="preserve">Практические работы </w:t>
            </w:r>
          </w:p>
          <w:p w:rsidR="009676D1" w:rsidRPr="00B062FD" w:rsidRDefault="009676D1">
            <w:pPr>
              <w:spacing w:after="0"/>
              <w:ind w:left="135"/>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c>
          <w:tcPr>
            <w:tcW w:w="0" w:type="auto"/>
            <w:vMerge/>
            <w:tcBorders>
              <w:top w:val="nil"/>
            </w:tcBorders>
            <w:tcMar>
              <w:top w:w="50" w:type="dxa"/>
              <w:left w:w="100" w:type="dxa"/>
            </w:tcMar>
          </w:tcPr>
          <w:p w:rsidR="009676D1" w:rsidRPr="00B062FD" w:rsidRDefault="009676D1">
            <w:pPr>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Пожарная безопасность в быту</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Безопасность пассажира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w:t>
              </w:r>
              <w:r w:rsidRPr="00B062FD">
                <w:rPr>
                  <w:rFonts w:ascii="Times New Roman" w:hAnsi="Times New Roman"/>
                  <w:color w:val="0000FF"/>
                  <w:sz w:val="24"/>
                  <w:szCs w:val="24"/>
                  <w:u w:val="single"/>
                  <w:lang w:val="ru-RU"/>
                </w:rPr>
                <w:t>78</w:t>
              </w:r>
              <w:r w:rsidRPr="00B062FD">
                <w:rPr>
                  <w:rFonts w:ascii="Times New Roman" w:hAnsi="Times New Roman"/>
                  <w:color w:val="0000FF"/>
                  <w:sz w:val="24"/>
                  <w:szCs w:val="24"/>
                  <w:u w:val="single"/>
                </w:rPr>
                <w:t>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Безопасность водителя</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w:t>
              </w:r>
              <w:r w:rsidRPr="00B062FD">
                <w:rPr>
                  <w:rFonts w:ascii="Times New Roman" w:hAnsi="Times New Roman"/>
                  <w:color w:val="0000FF"/>
                  <w:sz w:val="24"/>
                  <w:szCs w:val="24"/>
                  <w:u w:val="single"/>
                  <w:lang w:val="ru-RU"/>
                </w:rPr>
                <w:t>946</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4</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дорожно-транспортных происшествиях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eafef</w:t>
              </w:r>
              <w:r w:rsidRPr="00B062FD">
                <w:rPr>
                  <w:rFonts w:ascii="Times New Roman" w:hAnsi="Times New Roman"/>
                  <w:color w:val="0000FF"/>
                  <w:sz w:val="24"/>
                  <w:szCs w:val="24"/>
                  <w:u w:val="single"/>
                  <w:lang w:val="ru-RU"/>
                </w:rPr>
                <w:t>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5</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Безопасность пассажиров на различных видах транспорта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eafd</w:t>
              </w:r>
              <w:r w:rsidRPr="00B062FD">
                <w:rPr>
                  <w:rFonts w:ascii="Times New Roman" w:hAnsi="Times New Roman"/>
                  <w:color w:val="0000FF"/>
                  <w:sz w:val="24"/>
                  <w:szCs w:val="24"/>
                  <w:u w:val="single"/>
                  <w:lang w:val="ru-RU"/>
                </w:rPr>
                <w:t>42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6</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Первая помощь при чрезвычайных ситуациях на транспорте</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0210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7</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Пожарная безопасность в общественных местах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c</w:t>
              </w:r>
              <w:r w:rsidRPr="00B062FD">
                <w:rPr>
                  <w:rFonts w:ascii="Times New Roman" w:hAnsi="Times New Roman"/>
                  <w:color w:val="0000FF"/>
                  <w:sz w:val="24"/>
                  <w:szCs w:val="24"/>
                  <w:u w:val="single"/>
                  <w:lang w:val="ru-RU"/>
                </w:rPr>
                <w:t>10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8</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5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c</w:t>
              </w:r>
              <w:r w:rsidRPr="00B062FD">
                <w:rPr>
                  <w:rFonts w:ascii="Times New Roman" w:hAnsi="Times New Roman"/>
                  <w:color w:val="0000FF"/>
                  <w:sz w:val="24"/>
                  <w:szCs w:val="24"/>
                  <w:u w:val="single"/>
                  <w:lang w:val="ru-RU"/>
                </w:rPr>
                <w:t>10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9</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14</w:t>
              </w:r>
              <w:r w:rsidRPr="00B062FD">
                <w:rPr>
                  <w:rFonts w:ascii="Times New Roman" w:hAnsi="Times New Roman"/>
                  <w:color w:val="0000FF"/>
                  <w:sz w:val="24"/>
                  <w:szCs w:val="24"/>
                  <w:u w:val="single"/>
                </w:rPr>
                <w:t>e</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10</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Пожарная безопасность в природной среде</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0</w:t>
              </w:r>
              <w:r w:rsidRPr="00B062FD">
                <w:rPr>
                  <w:rFonts w:ascii="Times New Roman" w:hAnsi="Times New Roman"/>
                  <w:color w:val="0000FF"/>
                  <w:sz w:val="24"/>
                  <w:szCs w:val="24"/>
                  <w:u w:val="single"/>
                </w:rPr>
                <w:t>efe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11</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Безопасное поведение в горах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1</w:t>
              </w:r>
              <w:r w:rsidRPr="00B062FD">
                <w:rPr>
                  <w:rFonts w:ascii="Times New Roman" w:hAnsi="Times New Roman"/>
                  <w:color w:val="0000FF"/>
                  <w:sz w:val="24"/>
                  <w:szCs w:val="24"/>
                  <w:u w:val="single"/>
                </w:rPr>
                <w:t>ac</w:t>
              </w:r>
              <w:r w:rsidRPr="00B062FD">
                <w:rPr>
                  <w:rFonts w:ascii="Times New Roman" w:hAnsi="Times New Roman"/>
                  <w:color w:val="0000FF"/>
                  <w:sz w:val="24"/>
                  <w:szCs w:val="24"/>
                  <w:u w:val="single"/>
                  <w:lang w:val="ru-RU"/>
                </w:rPr>
                <w:t>0</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12</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Безопасное поведение на водоёмах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1</w:t>
              </w:r>
              <w:r w:rsidRPr="00B062FD">
                <w:rPr>
                  <w:rFonts w:ascii="Times New Roman" w:hAnsi="Times New Roman"/>
                  <w:color w:val="0000FF"/>
                  <w:sz w:val="24"/>
                  <w:szCs w:val="24"/>
                  <w:u w:val="single"/>
                </w:rPr>
                <w:t>da</w:t>
              </w:r>
              <w:r w:rsidRPr="00B062FD">
                <w:rPr>
                  <w:rFonts w:ascii="Times New Roman" w:hAnsi="Times New Roman"/>
                  <w:color w:val="0000FF"/>
                  <w:sz w:val="24"/>
                  <w:szCs w:val="24"/>
                  <w:u w:val="single"/>
                  <w:lang w:val="ru-RU"/>
                </w:rPr>
                <w:t>4</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13</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угрозе наводнения, цунами</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209</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14</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урагане, буре, смерче, грозе</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222</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15</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23</w:t>
              </w:r>
              <w:r w:rsidRPr="00B062FD">
                <w:rPr>
                  <w:rFonts w:ascii="Times New Roman" w:hAnsi="Times New Roman"/>
                  <w:color w:val="0000FF"/>
                  <w:sz w:val="24"/>
                  <w:szCs w:val="24"/>
                  <w:u w:val="single"/>
                </w:rPr>
                <w:t>a</w:t>
              </w:r>
              <w:r w:rsidRPr="00B062FD">
                <w:rPr>
                  <w:rFonts w:ascii="Times New Roman" w:hAnsi="Times New Roman"/>
                  <w:color w:val="0000FF"/>
                  <w:sz w:val="24"/>
                  <w:szCs w:val="24"/>
                  <w:u w:val="single"/>
                  <w:lang w:val="ru-RU"/>
                </w:rPr>
                <w:t>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16</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Экология и её значение для устойчивого развития общества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17</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Психическое здоровье и психологическое благополучие</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3078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18</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350</w:t>
              </w:r>
              <w:r w:rsidRPr="00B062FD">
                <w:rPr>
                  <w:rFonts w:ascii="Times New Roman" w:hAnsi="Times New Roman"/>
                  <w:color w:val="0000FF"/>
                  <w:sz w:val="24"/>
                  <w:szCs w:val="24"/>
                  <w:u w:val="single"/>
                </w:rPr>
                <w:t>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19</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Первая помощь и самопомощь при неотложных состояниях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6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367</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20</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Общение — основа социального взаимодействия</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0">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3</w:t>
              </w:r>
              <w:r w:rsidRPr="00B062FD">
                <w:rPr>
                  <w:rFonts w:ascii="Times New Roman" w:hAnsi="Times New Roman"/>
                  <w:color w:val="0000FF"/>
                  <w:sz w:val="24"/>
                  <w:szCs w:val="24"/>
                  <w:u w:val="single"/>
                </w:rPr>
                <w:t>ca</w:t>
              </w:r>
              <w:r w:rsidRPr="00B062FD">
                <w:rPr>
                  <w:rFonts w:ascii="Times New Roman" w:hAnsi="Times New Roman"/>
                  <w:color w:val="0000FF"/>
                  <w:sz w:val="24"/>
                  <w:szCs w:val="24"/>
                  <w:u w:val="single"/>
                  <w:lang w:val="ru-RU"/>
                </w:rPr>
                <w:t>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21</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1">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425</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22</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Манипуляция и способы противостоять ей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2">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40</w:t>
              </w:r>
              <w:r w:rsidRPr="00B062FD">
                <w:rPr>
                  <w:rFonts w:ascii="Times New Roman" w:hAnsi="Times New Roman"/>
                  <w:color w:val="0000FF"/>
                  <w:sz w:val="24"/>
                  <w:szCs w:val="24"/>
                  <w:u w:val="single"/>
                </w:rPr>
                <w:t>ea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23</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Безопасное поведение и современные увлечения молодёжи</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3">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4568</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24</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Опасные программы и явления цифровой среды</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4">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4842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25</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rPr>
            </w:pPr>
            <w:r w:rsidRPr="00B062FD">
              <w:rPr>
                <w:rFonts w:ascii="Times New Roman" w:hAnsi="Times New Roman"/>
                <w:color w:val="000000"/>
                <w:sz w:val="24"/>
                <w:szCs w:val="24"/>
              </w:rPr>
              <w:t>Безопасные правила цифрового поведения</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5">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46</w:t>
              </w:r>
              <w:r w:rsidRPr="00B062FD">
                <w:rPr>
                  <w:rFonts w:ascii="Times New Roman" w:hAnsi="Times New Roman"/>
                  <w:color w:val="0000FF"/>
                  <w:sz w:val="24"/>
                  <w:szCs w:val="24"/>
                  <w:u w:val="single"/>
                </w:rPr>
                <w:t>da</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26</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Деструктивные течения в Интернете и защита от них</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6">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4</w:t>
              </w:r>
              <w:r w:rsidRPr="00B062FD">
                <w:rPr>
                  <w:rFonts w:ascii="Times New Roman" w:hAnsi="Times New Roman"/>
                  <w:color w:val="0000FF"/>
                  <w:sz w:val="24"/>
                  <w:szCs w:val="24"/>
                  <w:u w:val="single"/>
                </w:rPr>
                <w:t>d</w:t>
              </w:r>
              <w:r w:rsidRPr="00B062FD">
                <w:rPr>
                  <w:rFonts w:ascii="Times New Roman" w:hAnsi="Times New Roman"/>
                  <w:color w:val="0000FF"/>
                  <w:sz w:val="24"/>
                  <w:szCs w:val="24"/>
                  <w:u w:val="single"/>
                  <w:lang w:val="ru-RU"/>
                </w:rPr>
                <w:t>4</w:t>
              </w:r>
              <w:r w:rsidRPr="00B062FD">
                <w:rPr>
                  <w:rFonts w:ascii="Times New Roman" w:hAnsi="Times New Roman"/>
                  <w:color w:val="0000FF"/>
                  <w:sz w:val="24"/>
                  <w:szCs w:val="24"/>
                  <w:u w:val="single"/>
                </w:rPr>
                <w:t>c</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27</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28</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угрозе теракта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29</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совершении теракта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30</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Безопасные действия при совершении теракта</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31</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7">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6192</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32</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9676D1" w:rsidP="007B73B3">
            <w:pPr>
              <w:spacing w:after="0" w:line="240" w:lineRule="auto"/>
              <w:ind w:left="135"/>
              <w:rPr>
                <w:sz w:val="24"/>
                <w:szCs w:val="24"/>
              </w:rPr>
            </w:pPr>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33</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1 </w:t>
            </w: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8">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644</w:t>
              </w:r>
              <w:r w:rsidRPr="00B062FD">
                <w:rPr>
                  <w:rFonts w:ascii="Times New Roman" w:hAnsi="Times New Roman"/>
                  <w:color w:val="0000FF"/>
                  <w:sz w:val="24"/>
                  <w:szCs w:val="24"/>
                  <w:u w:val="single"/>
                </w:rPr>
                <w:t>e</w:t>
              </w:r>
            </w:hyperlink>
          </w:p>
        </w:tc>
      </w:tr>
      <w:tr w:rsidR="009676D1" w:rsidRPr="00B062FD">
        <w:trPr>
          <w:trHeight w:val="144"/>
          <w:tblCellSpacing w:w="20" w:type="nil"/>
        </w:trPr>
        <w:tc>
          <w:tcPr>
            <w:tcW w:w="378" w:type="dxa"/>
            <w:tcMar>
              <w:top w:w="50" w:type="dxa"/>
              <w:left w:w="100" w:type="dxa"/>
            </w:tcMar>
            <w:vAlign w:val="center"/>
          </w:tcPr>
          <w:p w:rsidR="009676D1" w:rsidRPr="00B062FD" w:rsidRDefault="00540967">
            <w:pPr>
              <w:spacing w:after="0"/>
              <w:rPr>
                <w:sz w:val="24"/>
                <w:szCs w:val="24"/>
              </w:rPr>
            </w:pPr>
            <w:r w:rsidRPr="00B062FD">
              <w:rPr>
                <w:rFonts w:ascii="Times New Roman" w:hAnsi="Times New Roman"/>
                <w:color w:val="000000"/>
                <w:sz w:val="24"/>
                <w:szCs w:val="24"/>
              </w:rPr>
              <w:t>34</w:t>
            </w:r>
          </w:p>
        </w:tc>
        <w:tc>
          <w:tcPr>
            <w:tcW w:w="3168"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1 </w:t>
            </w:r>
          </w:p>
        </w:tc>
        <w:tc>
          <w:tcPr>
            <w:tcW w:w="1529"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628" w:type="dxa"/>
            <w:tcMar>
              <w:top w:w="50" w:type="dxa"/>
              <w:left w:w="100" w:type="dxa"/>
            </w:tcMar>
            <w:vAlign w:val="center"/>
          </w:tcPr>
          <w:p w:rsidR="009676D1" w:rsidRPr="00B062FD" w:rsidRDefault="009676D1" w:rsidP="007B73B3">
            <w:pPr>
              <w:spacing w:after="0" w:line="240" w:lineRule="auto"/>
              <w:ind w:left="135"/>
              <w:jc w:val="center"/>
              <w:rPr>
                <w:sz w:val="24"/>
                <w:szCs w:val="24"/>
              </w:rPr>
            </w:pPr>
          </w:p>
        </w:tc>
        <w:tc>
          <w:tcPr>
            <w:tcW w:w="1155" w:type="dxa"/>
            <w:tcMar>
              <w:top w:w="50" w:type="dxa"/>
              <w:left w:w="100" w:type="dxa"/>
            </w:tcMar>
            <w:vAlign w:val="center"/>
          </w:tcPr>
          <w:p w:rsidR="009676D1" w:rsidRPr="00B062FD" w:rsidRDefault="009676D1" w:rsidP="007B73B3">
            <w:pPr>
              <w:spacing w:after="0" w:line="240" w:lineRule="auto"/>
              <w:ind w:left="135"/>
              <w:rPr>
                <w:sz w:val="24"/>
                <w:szCs w:val="24"/>
              </w:rPr>
            </w:pPr>
          </w:p>
        </w:tc>
        <w:tc>
          <w:tcPr>
            <w:tcW w:w="1977" w:type="dxa"/>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 xml:space="preserve">Библиотека ЦОК </w:t>
            </w:r>
            <w:hyperlink r:id="rId79">
              <w:r w:rsidRPr="00B062FD">
                <w:rPr>
                  <w:rFonts w:ascii="Times New Roman" w:hAnsi="Times New Roman"/>
                  <w:color w:val="0000FF"/>
                  <w:sz w:val="24"/>
                  <w:szCs w:val="24"/>
                  <w:u w:val="single"/>
                </w:rPr>
                <w:t>https</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m</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edsoo</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ru</w:t>
              </w:r>
              <w:r w:rsidRPr="00B062FD">
                <w:rPr>
                  <w:rFonts w:ascii="Times New Roman" w:hAnsi="Times New Roman"/>
                  <w:color w:val="0000FF"/>
                  <w:sz w:val="24"/>
                  <w:szCs w:val="24"/>
                  <w:u w:val="single"/>
                  <w:lang w:val="ru-RU"/>
                </w:rPr>
                <w:t>/</w:t>
              </w:r>
              <w:r w:rsidRPr="00B062FD">
                <w:rPr>
                  <w:rFonts w:ascii="Times New Roman" w:hAnsi="Times New Roman"/>
                  <w:color w:val="0000FF"/>
                  <w:sz w:val="24"/>
                  <w:szCs w:val="24"/>
                  <w:u w:val="single"/>
                </w:rPr>
                <w:t>f</w:t>
              </w:r>
              <w:r w:rsidRPr="00B062FD">
                <w:rPr>
                  <w:rFonts w:ascii="Times New Roman" w:hAnsi="Times New Roman"/>
                  <w:color w:val="0000FF"/>
                  <w:sz w:val="24"/>
                  <w:szCs w:val="24"/>
                  <w:u w:val="single"/>
                  <w:lang w:val="ru-RU"/>
                </w:rPr>
                <w:t>5</w:t>
              </w:r>
              <w:r w:rsidRPr="00B062FD">
                <w:rPr>
                  <w:rFonts w:ascii="Times New Roman" w:hAnsi="Times New Roman"/>
                  <w:color w:val="0000FF"/>
                  <w:sz w:val="24"/>
                  <w:szCs w:val="24"/>
                  <w:u w:val="single"/>
                </w:rPr>
                <w:t>eb</w:t>
              </w:r>
              <w:r w:rsidRPr="00B062FD">
                <w:rPr>
                  <w:rFonts w:ascii="Times New Roman" w:hAnsi="Times New Roman"/>
                  <w:color w:val="0000FF"/>
                  <w:sz w:val="24"/>
                  <w:szCs w:val="24"/>
                  <w:u w:val="single"/>
                  <w:lang w:val="ru-RU"/>
                </w:rPr>
                <w:t>65</w:t>
              </w:r>
              <w:r w:rsidRPr="00B062FD">
                <w:rPr>
                  <w:rFonts w:ascii="Times New Roman" w:hAnsi="Times New Roman"/>
                  <w:color w:val="0000FF"/>
                  <w:sz w:val="24"/>
                  <w:szCs w:val="24"/>
                  <w:u w:val="single"/>
                </w:rPr>
                <w:t>c</w:t>
              </w:r>
              <w:r w:rsidRPr="00B062FD">
                <w:rPr>
                  <w:rFonts w:ascii="Times New Roman" w:hAnsi="Times New Roman"/>
                  <w:color w:val="0000FF"/>
                  <w:sz w:val="24"/>
                  <w:szCs w:val="24"/>
                  <w:u w:val="single"/>
                  <w:lang w:val="ru-RU"/>
                </w:rPr>
                <w:t>0</w:t>
              </w:r>
            </w:hyperlink>
          </w:p>
        </w:tc>
      </w:tr>
      <w:tr w:rsidR="009676D1" w:rsidRPr="00B062FD">
        <w:trPr>
          <w:trHeight w:val="144"/>
          <w:tblCellSpacing w:w="20" w:type="nil"/>
        </w:trPr>
        <w:tc>
          <w:tcPr>
            <w:tcW w:w="0" w:type="auto"/>
            <w:gridSpan w:val="2"/>
            <w:tcMar>
              <w:top w:w="50" w:type="dxa"/>
              <w:left w:w="100" w:type="dxa"/>
            </w:tcMar>
            <w:vAlign w:val="center"/>
          </w:tcPr>
          <w:p w:rsidR="009676D1" w:rsidRPr="00B062FD" w:rsidRDefault="00540967" w:rsidP="007B73B3">
            <w:pPr>
              <w:spacing w:after="0" w:line="240" w:lineRule="auto"/>
              <w:ind w:left="135"/>
              <w:rPr>
                <w:sz w:val="24"/>
                <w:szCs w:val="24"/>
                <w:lang w:val="ru-RU"/>
              </w:rPr>
            </w:pPr>
            <w:r w:rsidRPr="00B062FD">
              <w:rPr>
                <w:rFonts w:ascii="Times New Roman" w:hAnsi="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34 </w:t>
            </w:r>
          </w:p>
        </w:tc>
        <w:tc>
          <w:tcPr>
            <w:tcW w:w="1529"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3 </w:t>
            </w:r>
          </w:p>
        </w:tc>
        <w:tc>
          <w:tcPr>
            <w:tcW w:w="1628" w:type="dxa"/>
            <w:tcMar>
              <w:top w:w="50" w:type="dxa"/>
              <w:left w:w="100" w:type="dxa"/>
            </w:tcMar>
            <w:vAlign w:val="center"/>
          </w:tcPr>
          <w:p w:rsidR="009676D1" w:rsidRPr="00B062FD" w:rsidRDefault="00540967" w:rsidP="007B73B3">
            <w:pPr>
              <w:spacing w:after="0" w:line="240" w:lineRule="auto"/>
              <w:ind w:left="135"/>
              <w:jc w:val="center"/>
              <w:rPr>
                <w:sz w:val="24"/>
                <w:szCs w:val="24"/>
              </w:rPr>
            </w:pPr>
            <w:r w:rsidRPr="00B062FD">
              <w:rPr>
                <w:rFonts w:ascii="Times New Roman" w:hAnsi="Times New Roman"/>
                <w:color w:val="000000"/>
                <w:sz w:val="24"/>
                <w:szCs w:val="24"/>
              </w:rPr>
              <w:t xml:space="preserve"> 8 </w:t>
            </w:r>
          </w:p>
        </w:tc>
        <w:tc>
          <w:tcPr>
            <w:tcW w:w="0" w:type="auto"/>
            <w:gridSpan w:val="2"/>
            <w:tcMar>
              <w:top w:w="50" w:type="dxa"/>
              <w:left w:w="100" w:type="dxa"/>
            </w:tcMar>
            <w:vAlign w:val="center"/>
          </w:tcPr>
          <w:p w:rsidR="009676D1" w:rsidRPr="00B062FD" w:rsidRDefault="009676D1" w:rsidP="007B73B3">
            <w:pPr>
              <w:spacing w:line="240" w:lineRule="auto"/>
              <w:rPr>
                <w:sz w:val="24"/>
                <w:szCs w:val="24"/>
              </w:rPr>
            </w:pPr>
          </w:p>
        </w:tc>
      </w:tr>
    </w:tbl>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9676D1">
      <w:pPr>
        <w:rPr>
          <w:sz w:val="24"/>
          <w:szCs w:val="24"/>
        </w:rPr>
        <w:sectPr w:rsidR="009676D1" w:rsidRPr="00B062FD">
          <w:pgSz w:w="16383" w:h="11906" w:orient="landscape"/>
          <w:pgMar w:top="1134" w:right="850" w:bottom="1134" w:left="1701" w:header="720" w:footer="720" w:gutter="0"/>
          <w:cols w:space="720"/>
        </w:sectPr>
      </w:pPr>
    </w:p>
    <w:p w:rsidR="009676D1" w:rsidRPr="00B062FD" w:rsidRDefault="00540967">
      <w:pPr>
        <w:spacing w:after="0"/>
        <w:ind w:left="120"/>
        <w:rPr>
          <w:sz w:val="24"/>
          <w:szCs w:val="24"/>
        </w:rPr>
      </w:pPr>
      <w:bookmarkStart w:id="6" w:name="block-13409032"/>
      <w:bookmarkEnd w:id="5"/>
      <w:r w:rsidRPr="00B062FD">
        <w:rPr>
          <w:rFonts w:ascii="Times New Roman" w:hAnsi="Times New Roman"/>
          <w:b/>
          <w:color w:val="000000"/>
          <w:sz w:val="24"/>
          <w:szCs w:val="24"/>
        </w:rPr>
        <w:t>УЧЕБНО-МЕТОДИЧЕСКОЕ ОБЕСПЕЧЕНИЕ ОБРАЗОВАТЕЛЬНОГО ПРОЦЕССА</w:t>
      </w:r>
    </w:p>
    <w:p w:rsidR="009676D1" w:rsidRPr="00B062FD" w:rsidRDefault="00540967">
      <w:pPr>
        <w:spacing w:after="0" w:line="480" w:lineRule="auto"/>
        <w:ind w:left="120"/>
        <w:rPr>
          <w:sz w:val="24"/>
          <w:szCs w:val="24"/>
        </w:rPr>
      </w:pPr>
      <w:r w:rsidRPr="00B062FD">
        <w:rPr>
          <w:rFonts w:ascii="Times New Roman" w:hAnsi="Times New Roman"/>
          <w:b/>
          <w:color w:val="000000"/>
          <w:sz w:val="24"/>
          <w:szCs w:val="24"/>
        </w:rPr>
        <w:t>ОБЯЗАТЕЛЬНЫЕ УЧЕБНЫЕ МАТЕРИАЛЫ ДЛЯ УЧЕНИКА</w:t>
      </w:r>
    </w:p>
    <w:p w:rsidR="009676D1" w:rsidRPr="00B062FD" w:rsidRDefault="00540967">
      <w:pPr>
        <w:spacing w:after="0" w:line="480" w:lineRule="auto"/>
        <w:ind w:left="120"/>
        <w:rPr>
          <w:sz w:val="24"/>
          <w:szCs w:val="24"/>
          <w:lang w:val="ru-RU"/>
        </w:rPr>
      </w:pPr>
      <w:r w:rsidRPr="00B062FD">
        <w:rPr>
          <w:rFonts w:ascii="Times New Roman" w:hAnsi="Times New Roman"/>
          <w:color w:val="000000"/>
          <w:sz w:val="24"/>
          <w:szCs w:val="24"/>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B062FD">
        <w:rPr>
          <w:sz w:val="24"/>
          <w:szCs w:val="24"/>
          <w:lang w:val="ru-RU"/>
        </w:rPr>
        <w:br/>
      </w:r>
      <w:bookmarkStart w:id="7" w:name="dea971fa-9aae-469c-8a9b-f4f233706a2c"/>
      <w:r w:rsidRPr="00B062FD">
        <w:rPr>
          <w:rFonts w:ascii="Times New Roman" w:hAnsi="Times New Roman"/>
          <w:color w:val="000000"/>
          <w:sz w:val="24"/>
          <w:szCs w:val="24"/>
          <w:lang w:val="ru-RU"/>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7"/>
      <w:r w:rsidRPr="00B062FD">
        <w:rPr>
          <w:rFonts w:ascii="Times New Roman" w:hAnsi="Times New Roman"/>
          <w:color w:val="000000"/>
          <w:sz w:val="24"/>
          <w:szCs w:val="24"/>
          <w:lang w:val="ru-RU"/>
        </w:rPr>
        <w:t>‌​</w:t>
      </w:r>
    </w:p>
    <w:p w:rsidR="009676D1" w:rsidRPr="00B062FD" w:rsidRDefault="00540967">
      <w:pPr>
        <w:spacing w:after="0" w:line="480" w:lineRule="auto"/>
        <w:ind w:left="120"/>
        <w:rPr>
          <w:sz w:val="24"/>
          <w:szCs w:val="24"/>
          <w:lang w:val="ru-RU"/>
        </w:rPr>
      </w:pPr>
      <w:r w:rsidRPr="00B062FD">
        <w:rPr>
          <w:rFonts w:ascii="Times New Roman" w:hAnsi="Times New Roman"/>
          <w:color w:val="000000"/>
          <w:sz w:val="24"/>
          <w:szCs w:val="24"/>
          <w:lang w:val="ru-RU"/>
        </w:rPr>
        <w:t>​‌‌</w:t>
      </w:r>
    </w:p>
    <w:p w:rsidR="009676D1" w:rsidRPr="00B062FD" w:rsidRDefault="00540967">
      <w:pPr>
        <w:spacing w:after="0"/>
        <w:ind w:left="120"/>
        <w:rPr>
          <w:sz w:val="24"/>
          <w:szCs w:val="24"/>
          <w:lang w:val="ru-RU"/>
        </w:rPr>
      </w:pPr>
      <w:r w:rsidRPr="00B062FD">
        <w:rPr>
          <w:rFonts w:ascii="Times New Roman" w:hAnsi="Times New Roman"/>
          <w:color w:val="000000"/>
          <w:sz w:val="24"/>
          <w:szCs w:val="24"/>
          <w:lang w:val="ru-RU"/>
        </w:rPr>
        <w:t>​</w:t>
      </w:r>
    </w:p>
    <w:p w:rsidR="009676D1" w:rsidRPr="00B062FD" w:rsidRDefault="00540967">
      <w:pPr>
        <w:spacing w:after="0" w:line="480" w:lineRule="auto"/>
        <w:ind w:left="120"/>
        <w:rPr>
          <w:sz w:val="24"/>
          <w:szCs w:val="24"/>
          <w:lang w:val="ru-RU"/>
        </w:rPr>
      </w:pPr>
      <w:r w:rsidRPr="00B062FD">
        <w:rPr>
          <w:rFonts w:ascii="Times New Roman" w:hAnsi="Times New Roman"/>
          <w:b/>
          <w:color w:val="000000"/>
          <w:sz w:val="24"/>
          <w:szCs w:val="24"/>
          <w:lang w:val="ru-RU"/>
        </w:rPr>
        <w:t>МЕТОДИЧЕСКИЕ МАТЕРИАЛЫ ДЛЯ УЧИТЕЛЯ</w:t>
      </w:r>
    </w:p>
    <w:p w:rsidR="009676D1" w:rsidRPr="00B062FD" w:rsidRDefault="00540967">
      <w:pPr>
        <w:spacing w:after="0" w:line="480" w:lineRule="auto"/>
        <w:ind w:left="120"/>
        <w:rPr>
          <w:sz w:val="24"/>
          <w:szCs w:val="24"/>
          <w:lang w:val="ru-RU"/>
        </w:rPr>
      </w:pPr>
      <w:r w:rsidRPr="00B062FD">
        <w:rPr>
          <w:rFonts w:ascii="Times New Roman" w:hAnsi="Times New Roman"/>
          <w:color w:val="000000"/>
          <w:sz w:val="24"/>
          <w:szCs w:val="24"/>
          <w:lang w:val="ru-RU"/>
        </w:rPr>
        <w:t>​‌Виноградова Н. Ф., Смирнов Д. В. Основы безопасности</w:t>
      </w:r>
      <w:r w:rsidRPr="00B062FD">
        <w:rPr>
          <w:sz w:val="24"/>
          <w:szCs w:val="24"/>
          <w:lang w:val="ru-RU"/>
        </w:rPr>
        <w:br/>
      </w:r>
      <w:r w:rsidRPr="00B062FD">
        <w:rPr>
          <w:rFonts w:ascii="Times New Roman" w:hAnsi="Times New Roman"/>
          <w:color w:val="000000"/>
          <w:sz w:val="24"/>
          <w:szCs w:val="24"/>
          <w:lang w:val="ru-RU"/>
        </w:rPr>
        <w:t xml:space="preserve"> жизнедеятельности. 8—9 классы: рабочая программа. — М.:</w:t>
      </w:r>
      <w:r w:rsidRPr="00B062FD">
        <w:rPr>
          <w:sz w:val="24"/>
          <w:szCs w:val="24"/>
          <w:lang w:val="ru-RU"/>
        </w:rPr>
        <w:br/>
      </w:r>
      <w:r w:rsidRPr="00B062FD">
        <w:rPr>
          <w:rFonts w:ascii="Times New Roman" w:hAnsi="Times New Roman"/>
          <w:color w:val="000000"/>
          <w:sz w:val="24"/>
          <w:szCs w:val="24"/>
          <w:lang w:val="ru-RU"/>
        </w:rPr>
        <w:t xml:space="preserve"> Виноградова Н. Ф., Смирнов Д. В. Основы безопасности</w:t>
      </w:r>
      <w:r w:rsidRPr="00B062FD">
        <w:rPr>
          <w:sz w:val="24"/>
          <w:szCs w:val="24"/>
          <w:lang w:val="ru-RU"/>
        </w:rPr>
        <w:br/>
      </w:r>
      <w:r w:rsidRPr="00B062FD">
        <w:rPr>
          <w:rFonts w:ascii="Times New Roman" w:hAnsi="Times New Roman"/>
          <w:color w:val="000000"/>
          <w:sz w:val="24"/>
          <w:szCs w:val="24"/>
          <w:lang w:val="ru-RU"/>
        </w:rPr>
        <w:t xml:space="preserve"> жизнедеятельности. 8—9 классы: методическое пособие. —</w:t>
      </w:r>
      <w:r w:rsidRPr="00B062FD">
        <w:rPr>
          <w:sz w:val="24"/>
          <w:szCs w:val="24"/>
          <w:lang w:val="ru-RU"/>
        </w:rPr>
        <w:br/>
      </w:r>
      <w:r w:rsidRPr="00B062FD">
        <w:rPr>
          <w:rFonts w:ascii="Times New Roman" w:hAnsi="Times New Roman"/>
          <w:color w:val="000000"/>
          <w:sz w:val="24"/>
          <w:szCs w:val="24"/>
          <w:lang w:val="ru-RU"/>
        </w:rPr>
        <w:t xml:space="preserve"> М.: Вентана-Граф</w:t>
      </w:r>
      <w:r w:rsidRPr="00B062FD">
        <w:rPr>
          <w:sz w:val="24"/>
          <w:szCs w:val="24"/>
          <w:lang w:val="ru-RU"/>
        </w:rPr>
        <w:br/>
      </w:r>
      <w:bookmarkStart w:id="8" w:name="74e04b93-2cd1-4981-bcb4-8787512a45d0"/>
      <w:r w:rsidRPr="00B062FD">
        <w:rPr>
          <w:rFonts w:ascii="Times New Roman" w:hAnsi="Times New Roman"/>
          <w:color w:val="000000"/>
          <w:sz w:val="24"/>
          <w:szCs w:val="24"/>
          <w:lang w:val="ru-RU"/>
        </w:rPr>
        <w:t xml:space="preserve"> Вентана-Граф.</w:t>
      </w:r>
      <w:bookmarkEnd w:id="8"/>
      <w:r w:rsidRPr="00B062FD">
        <w:rPr>
          <w:rFonts w:ascii="Times New Roman" w:hAnsi="Times New Roman"/>
          <w:color w:val="000000"/>
          <w:sz w:val="24"/>
          <w:szCs w:val="24"/>
          <w:lang w:val="ru-RU"/>
        </w:rPr>
        <w:t>‌​</w:t>
      </w:r>
    </w:p>
    <w:p w:rsidR="009676D1" w:rsidRPr="00B062FD" w:rsidRDefault="009676D1" w:rsidP="00E92755">
      <w:pPr>
        <w:spacing w:after="0" w:line="360" w:lineRule="auto"/>
        <w:ind w:left="120"/>
        <w:rPr>
          <w:sz w:val="24"/>
          <w:szCs w:val="24"/>
          <w:lang w:val="ru-RU"/>
        </w:rPr>
      </w:pPr>
    </w:p>
    <w:p w:rsidR="009676D1" w:rsidRPr="00B062FD" w:rsidRDefault="00540967" w:rsidP="00E92755">
      <w:pPr>
        <w:spacing w:after="0" w:line="360" w:lineRule="auto"/>
        <w:ind w:left="120"/>
        <w:rPr>
          <w:sz w:val="24"/>
          <w:szCs w:val="24"/>
          <w:lang w:val="ru-RU"/>
        </w:rPr>
      </w:pPr>
      <w:r w:rsidRPr="00B062FD">
        <w:rPr>
          <w:rFonts w:ascii="Times New Roman" w:hAnsi="Times New Roman"/>
          <w:b/>
          <w:color w:val="000000"/>
          <w:sz w:val="24"/>
          <w:szCs w:val="24"/>
          <w:lang w:val="ru-RU"/>
        </w:rPr>
        <w:t>ЦИФРОВЫЕ ОБРАЗОВАТЕЛЬНЫЕ РЕСУРСЫ И РЕСУРСЫ СЕТИ ИНТЕРНЕТ</w:t>
      </w:r>
    </w:p>
    <w:p w:rsidR="009676D1" w:rsidRPr="00B062FD" w:rsidRDefault="00540967" w:rsidP="00E92755">
      <w:pPr>
        <w:spacing w:after="0" w:line="360" w:lineRule="auto"/>
        <w:ind w:left="120"/>
        <w:rPr>
          <w:sz w:val="24"/>
          <w:szCs w:val="24"/>
          <w:lang w:val="ru-RU"/>
        </w:rPr>
      </w:pPr>
      <w:r w:rsidRPr="00B062FD">
        <w:rPr>
          <w:rFonts w:ascii="Times New Roman" w:hAnsi="Times New Roman"/>
          <w:color w:val="000000"/>
          <w:sz w:val="24"/>
          <w:szCs w:val="24"/>
          <w:lang w:val="ru-RU"/>
        </w:rPr>
        <w:t>​</w:t>
      </w:r>
      <w:r w:rsidRPr="00B062FD">
        <w:rPr>
          <w:rFonts w:ascii="Times New Roman" w:hAnsi="Times New Roman"/>
          <w:color w:val="333333"/>
          <w:sz w:val="24"/>
          <w:szCs w:val="24"/>
          <w:lang w:val="ru-RU"/>
        </w:rPr>
        <w:t>​‌</w:t>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kuhta</w:t>
      </w:r>
      <w:r w:rsidRPr="00B062FD">
        <w:rPr>
          <w:rFonts w:ascii="Times New Roman" w:hAnsi="Times New Roman"/>
          <w:color w:val="000000"/>
          <w:sz w:val="24"/>
          <w:szCs w:val="24"/>
          <w:lang w:val="ru-RU"/>
        </w:rPr>
        <w:t>.</w:t>
      </w:r>
      <w:r w:rsidRPr="00B062FD">
        <w:rPr>
          <w:rFonts w:ascii="Times New Roman" w:hAnsi="Times New Roman"/>
          <w:color w:val="000000"/>
          <w:sz w:val="24"/>
          <w:szCs w:val="24"/>
        </w:rPr>
        <w:t>clan</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su</w:t>
      </w:r>
      <w:r w:rsidRPr="00B062FD">
        <w:rPr>
          <w:rFonts w:ascii="Times New Roman" w:hAnsi="Times New Roman"/>
          <w:color w:val="000000"/>
          <w:sz w:val="24"/>
          <w:szCs w:val="24"/>
          <w:lang w:val="ru-RU"/>
        </w:rPr>
        <w:t xml:space="preserve"> Журнал «Основы безопасности жизнедеятельности»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school</w:t>
      </w:r>
      <w:r w:rsidRPr="00B062FD">
        <w:rPr>
          <w:rFonts w:ascii="Times New Roman" w:hAnsi="Times New Roman"/>
          <w:color w:val="000000"/>
          <w:sz w:val="24"/>
          <w:szCs w:val="24"/>
          <w:lang w:val="ru-RU"/>
        </w:rPr>
        <w:t>-</w:t>
      </w:r>
      <w:r w:rsidRPr="00B062FD">
        <w:rPr>
          <w:rFonts w:ascii="Times New Roman" w:hAnsi="Times New Roman"/>
          <w:color w:val="000000"/>
          <w:sz w:val="24"/>
          <w:szCs w:val="24"/>
        </w:rPr>
        <w:t>obz</w:t>
      </w:r>
      <w:r w:rsidRPr="00B062FD">
        <w:rPr>
          <w:rFonts w:ascii="Times New Roman" w:hAnsi="Times New Roman"/>
          <w:color w:val="000000"/>
          <w:sz w:val="24"/>
          <w:szCs w:val="24"/>
          <w:lang w:val="ru-RU"/>
        </w:rPr>
        <w:t>.</w:t>
      </w:r>
      <w:r w:rsidRPr="00B062FD">
        <w:rPr>
          <w:rFonts w:ascii="Times New Roman" w:hAnsi="Times New Roman"/>
          <w:color w:val="000000"/>
          <w:sz w:val="24"/>
          <w:szCs w:val="24"/>
        </w:rPr>
        <w:t>org</w:t>
      </w:r>
      <w:r w:rsidRPr="00B062FD">
        <w:rPr>
          <w:rFonts w:ascii="Times New Roman" w:hAnsi="Times New Roman"/>
          <w:color w:val="000000"/>
          <w:sz w:val="24"/>
          <w:szCs w:val="24"/>
          <w:lang w:val="ru-RU"/>
        </w:rPr>
        <w:t xml:space="preserve"> Основы безопасности жизнедеятельности. Сайт Баграмян Э.</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theobg</w:t>
      </w:r>
      <w:r w:rsidRPr="00B062FD">
        <w:rPr>
          <w:rFonts w:ascii="Times New Roman" w:hAnsi="Times New Roman"/>
          <w:color w:val="000000"/>
          <w:sz w:val="24"/>
          <w:szCs w:val="24"/>
          <w:lang w:val="ru-RU"/>
        </w:rPr>
        <w:t>.</w:t>
      </w:r>
      <w:r w:rsidRPr="00B062FD">
        <w:rPr>
          <w:rFonts w:ascii="Times New Roman" w:hAnsi="Times New Roman"/>
          <w:color w:val="000000"/>
          <w:sz w:val="24"/>
          <w:szCs w:val="24"/>
        </w:rPr>
        <w:t>by</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index</w:t>
      </w:r>
      <w:r w:rsidRPr="00B062FD">
        <w:rPr>
          <w:rFonts w:ascii="Times New Roman" w:hAnsi="Times New Roman"/>
          <w:color w:val="000000"/>
          <w:sz w:val="24"/>
          <w:szCs w:val="24"/>
          <w:lang w:val="ru-RU"/>
        </w:rPr>
        <w:t>.</w:t>
      </w:r>
      <w:r w:rsidRPr="00B062FD">
        <w:rPr>
          <w:rFonts w:ascii="Times New Roman" w:hAnsi="Times New Roman"/>
          <w:color w:val="000000"/>
          <w:sz w:val="24"/>
          <w:szCs w:val="24"/>
        </w:rPr>
        <w:t>htm</w:t>
      </w:r>
      <w:r w:rsidRPr="00B062FD">
        <w:rPr>
          <w:rFonts w:ascii="Times New Roman" w:hAnsi="Times New Roman"/>
          <w:color w:val="000000"/>
          <w:sz w:val="24"/>
          <w:szCs w:val="24"/>
          <w:lang w:val="ru-RU"/>
        </w:rPr>
        <w:t xml:space="preserve"> Нормативные документы, методические материалы по ОБЖ. Сайт Разумова В.Н.</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informic</w:t>
      </w:r>
      <w:r w:rsidRPr="00B062FD">
        <w:rPr>
          <w:rFonts w:ascii="Times New Roman" w:hAnsi="Times New Roman"/>
          <w:color w:val="000000"/>
          <w:sz w:val="24"/>
          <w:szCs w:val="24"/>
          <w:lang w:val="ru-RU"/>
        </w:rPr>
        <w:t>.</w:t>
      </w:r>
      <w:r w:rsidRPr="00B062FD">
        <w:rPr>
          <w:rFonts w:ascii="Times New Roman" w:hAnsi="Times New Roman"/>
          <w:color w:val="000000"/>
          <w:sz w:val="24"/>
          <w:szCs w:val="24"/>
        </w:rPr>
        <w:t>narod</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obg</w:t>
      </w:r>
      <w:r w:rsidRPr="00B062FD">
        <w:rPr>
          <w:rFonts w:ascii="Times New Roman" w:hAnsi="Times New Roman"/>
          <w:color w:val="000000"/>
          <w:sz w:val="24"/>
          <w:szCs w:val="24"/>
          <w:lang w:val="ru-RU"/>
        </w:rPr>
        <w:t>.</w:t>
      </w:r>
      <w:r w:rsidRPr="00B062FD">
        <w:rPr>
          <w:rFonts w:ascii="Times New Roman" w:hAnsi="Times New Roman"/>
          <w:color w:val="000000"/>
          <w:sz w:val="24"/>
          <w:szCs w:val="24"/>
        </w:rPr>
        <w:t>html</w:t>
      </w:r>
      <w:r w:rsidRPr="00B062FD">
        <w:rPr>
          <w:rFonts w:ascii="Times New Roman" w:hAnsi="Times New Roman"/>
          <w:color w:val="000000"/>
          <w:sz w:val="24"/>
          <w:szCs w:val="24"/>
          <w:lang w:val="ru-RU"/>
        </w:rPr>
        <w:t xml:space="preserve"> Основы безопасности жизнедеятельности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://0</w:t>
      </w:r>
      <w:r w:rsidRPr="00B062FD">
        <w:rPr>
          <w:rFonts w:ascii="Times New Roman" w:hAnsi="Times New Roman"/>
          <w:color w:val="000000"/>
          <w:sz w:val="24"/>
          <w:szCs w:val="24"/>
        </w:rPr>
        <w:t>bj</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sz w:val="24"/>
          <w:szCs w:val="24"/>
          <w:lang w:val="ru-RU"/>
        </w:rPr>
        <w:br/>
      </w:r>
      <w:r w:rsidRPr="00B062FD">
        <w:rPr>
          <w:sz w:val="24"/>
          <w:szCs w:val="24"/>
          <w:lang w:val="ru-RU"/>
        </w:rPr>
        <w:br/>
      </w:r>
      <w:r w:rsidRPr="00B062FD">
        <w:rPr>
          <w:rFonts w:ascii="Times New Roman" w:hAnsi="Times New Roman"/>
          <w:color w:val="000000"/>
          <w:sz w:val="24"/>
          <w:szCs w:val="24"/>
          <w:lang w:val="ru-RU"/>
        </w:rPr>
        <w:t xml:space="preserve"> Всероссийский научно-исследовательский институт по проблемам гражданской обороны и чрезвычайных ситуаций</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ampe</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web</w:t>
      </w:r>
      <w:r w:rsidRPr="00B062FD">
        <w:rPr>
          <w:rFonts w:ascii="Times New Roman" w:hAnsi="Times New Roman"/>
          <w:color w:val="000000"/>
          <w:sz w:val="24"/>
          <w:szCs w:val="24"/>
          <w:lang w:val="ru-RU"/>
        </w:rPr>
        <w:t>/</w:t>
      </w:r>
      <w:r w:rsidRPr="00B062FD">
        <w:rPr>
          <w:rFonts w:ascii="Times New Roman" w:hAnsi="Times New Roman"/>
          <w:color w:val="000000"/>
          <w:sz w:val="24"/>
          <w:szCs w:val="24"/>
        </w:rPr>
        <w:t>guest</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russian</w:t>
      </w:r>
      <w:r w:rsidRPr="00B062FD">
        <w:rPr>
          <w:rFonts w:ascii="Times New Roman" w:hAnsi="Times New Roman"/>
          <w:color w:val="000000"/>
          <w:sz w:val="24"/>
          <w:szCs w:val="24"/>
          <w:lang w:val="ru-RU"/>
        </w:rPr>
        <w:t xml:space="preserve"> Институт психологических проблем безопасности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anty</w:t>
      </w:r>
      <w:r w:rsidRPr="00B062FD">
        <w:rPr>
          <w:rFonts w:ascii="Times New Roman" w:hAnsi="Times New Roman"/>
          <w:color w:val="000000"/>
          <w:sz w:val="24"/>
          <w:szCs w:val="24"/>
          <w:lang w:val="ru-RU"/>
        </w:rPr>
        <w:t>-</w:t>
      </w:r>
      <w:r w:rsidRPr="00B062FD">
        <w:rPr>
          <w:rFonts w:ascii="Times New Roman" w:hAnsi="Times New Roman"/>
          <w:color w:val="000000"/>
          <w:sz w:val="24"/>
          <w:szCs w:val="24"/>
        </w:rPr>
        <w:t>crim</w:t>
      </w:r>
      <w:r w:rsidRPr="00B062FD">
        <w:rPr>
          <w:rFonts w:ascii="Times New Roman" w:hAnsi="Times New Roman"/>
          <w:color w:val="000000"/>
          <w:sz w:val="24"/>
          <w:szCs w:val="24"/>
          <w:lang w:val="ru-RU"/>
        </w:rPr>
        <w:t>.</w:t>
      </w:r>
      <w:r w:rsidRPr="00B062FD">
        <w:rPr>
          <w:rFonts w:ascii="Times New Roman" w:hAnsi="Times New Roman"/>
          <w:color w:val="000000"/>
          <w:sz w:val="24"/>
          <w:szCs w:val="24"/>
        </w:rPr>
        <w:t>boxmail</w:t>
      </w:r>
      <w:r w:rsidRPr="00B062FD">
        <w:rPr>
          <w:rFonts w:ascii="Times New Roman" w:hAnsi="Times New Roman"/>
          <w:color w:val="000000"/>
          <w:sz w:val="24"/>
          <w:szCs w:val="24"/>
          <w:lang w:val="ru-RU"/>
        </w:rPr>
        <w:t>.</w:t>
      </w:r>
      <w:r w:rsidRPr="00B062FD">
        <w:rPr>
          <w:rFonts w:ascii="Times New Roman" w:hAnsi="Times New Roman"/>
          <w:color w:val="000000"/>
          <w:sz w:val="24"/>
          <w:szCs w:val="24"/>
        </w:rPr>
        <w:t>biz</w:t>
      </w:r>
      <w:r w:rsidRPr="00B062FD">
        <w:rPr>
          <w:rFonts w:ascii="Times New Roman" w:hAnsi="Times New Roman"/>
          <w:color w:val="000000"/>
          <w:sz w:val="24"/>
          <w:szCs w:val="24"/>
          <w:lang w:val="ru-RU"/>
        </w:rPr>
        <w:t xml:space="preserve"> Искусство выживания</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goodlife</w:t>
      </w:r>
      <w:r w:rsidRPr="00B062FD">
        <w:rPr>
          <w:rFonts w:ascii="Times New Roman" w:hAnsi="Times New Roman"/>
          <w:color w:val="000000"/>
          <w:sz w:val="24"/>
          <w:szCs w:val="24"/>
          <w:lang w:val="ru-RU"/>
        </w:rPr>
        <w:t>.</w:t>
      </w:r>
      <w:r w:rsidRPr="00B062FD">
        <w:rPr>
          <w:rFonts w:ascii="Times New Roman" w:hAnsi="Times New Roman"/>
          <w:color w:val="000000"/>
          <w:sz w:val="24"/>
          <w:szCs w:val="24"/>
        </w:rPr>
        <w:t>narod</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Все о пожарной безопасности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.0-1.</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Охрана труда. Промышленная и пожарная безопасность. Предупреждение чрезвычайных ситуаций</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hsea</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Первая медицинская помощь</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meduhod</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Портал детской безопасности </w:t>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spas</w:t>
      </w:r>
      <w:r w:rsidRPr="00B062FD">
        <w:rPr>
          <w:rFonts w:ascii="Times New Roman" w:hAnsi="Times New Roman"/>
          <w:color w:val="000000"/>
          <w:sz w:val="24"/>
          <w:szCs w:val="24"/>
          <w:lang w:val="ru-RU"/>
        </w:rPr>
        <w:t>-</w:t>
      </w:r>
      <w:r w:rsidRPr="00B062FD">
        <w:rPr>
          <w:rFonts w:ascii="Times New Roman" w:hAnsi="Times New Roman"/>
          <w:color w:val="000000"/>
          <w:sz w:val="24"/>
          <w:szCs w:val="24"/>
        </w:rPr>
        <w:t>extreme</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Россия без наркотиков</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rwd</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Федеральная служба по надзору в сфере защиты прав потребителей и благополучия человека</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rospotrebnadzor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Федеральная служба по экологическому, технологическому и атомному надзору</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gosnadzor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Федеральный центр гигиены и эпидемиологии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wwwfcgsen</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Охрана труда и техника безопасности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znakcomplect</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sz w:val="24"/>
          <w:szCs w:val="24"/>
          <w:lang w:val="ru-RU"/>
        </w:rPr>
        <w:br/>
      </w:r>
      <w:r w:rsidRPr="00B062FD">
        <w:rPr>
          <w:sz w:val="24"/>
          <w:szCs w:val="24"/>
          <w:lang w:val="ru-RU"/>
        </w:rPr>
        <w:br/>
      </w:r>
      <w:r w:rsidRPr="00B062FD">
        <w:rPr>
          <w:rFonts w:ascii="Times New Roman" w:hAnsi="Times New Roman"/>
          <w:color w:val="000000"/>
          <w:sz w:val="24"/>
          <w:szCs w:val="24"/>
          <w:lang w:val="ru-RU"/>
        </w:rPr>
        <w:t xml:space="preserve"> Лига здоровья нации </w:t>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wwwligazn</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sz w:val="24"/>
          <w:szCs w:val="24"/>
          <w:lang w:val="ru-RU"/>
        </w:rPr>
        <w:br/>
      </w:r>
      <w:r w:rsidRPr="00B062FD">
        <w:rPr>
          <w:sz w:val="24"/>
          <w:szCs w:val="24"/>
          <w:lang w:val="ru-RU"/>
        </w:rPr>
        <w:br/>
      </w:r>
      <w:r w:rsidRPr="00B062FD">
        <w:rPr>
          <w:rFonts w:ascii="Times New Roman" w:hAnsi="Times New Roman"/>
          <w:color w:val="000000"/>
          <w:sz w:val="24"/>
          <w:szCs w:val="24"/>
          <w:lang w:val="ru-RU"/>
        </w:rPr>
        <w:t xml:space="preserve"> Всероссийский форум «Здоровье нации — основа процветания России»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znopr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Безопасность и здоровье: ресурсы, технологии и обучение</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risk</w:t>
      </w:r>
      <w:r w:rsidRPr="00B062FD">
        <w:rPr>
          <w:rFonts w:ascii="Times New Roman" w:hAnsi="Times New Roman"/>
          <w:color w:val="000000"/>
          <w:sz w:val="24"/>
          <w:szCs w:val="24"/>
          <w:lang w:val="ru-RU"/>
        </w:rPr>
        <w:t>-</w:t>
      </w:r>
      <w:r w:rsidRPr="00B062FD">
        <w:rPr>
          <w:rFonts w:ascii="Times New Roman" w:hAnsi="Times New Roman"/>
          <w:color w:val="000000"/>
          <w:sz w:val="24"/>
          <w:szCs w:val="24"/>
        </w:rPr>
        <w:t>net</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xml:space="preserve"> "Открытый урок"</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fcior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edu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 Федеральный центр информационно-образовательных ресурсов</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alleng</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edu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saf</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htm</w:t>
      </w:r>
      <w:r w:rsidRPr="00B062FD">
        <w:rPr>
          <w:rFonts w:ascii="Times New Roman" w:hAnsi="Times New Roman"/>
          <w:color w:val="000000"/>
          <w:sz w:val="24"/>
          <w:szCs w:val="24"/>
          <w:lang w:val="ru-RU"/>
        </w:rPr>
        <w:t>-ОБЖ - билеты, ответы, уроки.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alleng</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edu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saf</w:t>
      </w:r>
      <w:r w:rsidRPr="00B062FD">
        <w:rPr>
          <w:rFonts w:ascii="Times New Roman" w:hAnsi="Times New Roman"/>
          <w:color w:val="000000"/>
          <w:sz w:val="24"/>
          <w:szCs w:val="24"/>
          <w:lang w:val="ru-RU"/>
        </w:rPr>
        <w:t>3.</w:t>
      </w:r>
      <w:r w:rsidRPr="00B062FD">
        <w:rPr>
          <w:rFonts w:ascii="Times New Roman" w:hAnsi="Times New Roman"/>
          <w:color w:val="000000"/>
          <w:sz w:val="24"/>
          <w:szCs w:val="24"/>
        </w:rPr>
        <w:t>htm</w:t>
      </w:r>
      <w:r w:rsidRPr="00B062FD">
        <w:rPr>
          <w:rFonts w:ascii="Times New Roman" w:hAnsi="Times New Roman"/>
          <w:color w:val="000000"/>
          <w:sz w:val="24"/>
          <w:szCs w:val="24"/>
          <w:lang w:val="ru-RU"/>
        </w:rPr>
        <w:t>-Книги, пособия по ОБЖ</w:t>
      </w:r>
      <w:r w:rsidRPr="00B062FD">
        <w:rPr>
          <w:sz w:val="24"/>
          <w:szCs w:val="24"/>
          <w:lang w:val="ru-RU"/>
        </w:rPr>
        <w:br/>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satinoschool</w:t>
      </w:r>
      <w:r w:rsidRPr="00B062FD">
        <w:rPr>
          <w:rFonts w:ascii="Times New Roman" w:hAnsi="Times New Roman"/>
          <w:color w:val="000000"/>
          <w:sz w:val="24"/>
          <w:szCs w:val="24"/>
          <w:lang w:val="ru-RU"/>
        </w:rPr>
        <w:t>.</w:t>
      </w:r>
      <w:r w:rsidRPr="00B062FD">
        <w:rPr>
          <w:rFonts w:ascii="Times New Roman" w:hAnsi="Times New Roman"/>
          <w:color w:val="000000"/>
          <w:sz w:val="24"/>
          <w:szCs w:val="24"/>
        </w:rPr>
        <w:t>narod</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test</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p</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aa</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html</w:t>
      </w:r>
      <w:r w:rsidRPr="00B062FD">
        <w:rPr>
          <w:rFonts w:ascii="Times New Roman" w:hAnsi="Times New Roman"/>
          <w:color w:val="000000"/>
          <w:sz w:val="24"/>
          <w:szCs w:val="24"/>
          <w:lang w:val="ru-RU"/>
        </w:rPr>
        <w:t>-методическое пособие для учителей ОБЖ</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uchportal</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load</w:t>
      </w:r>
      <w:r w:rsidRPr="00B062FD">
        <w:rPr>
          <w:rFonts w:ascii="Times New Roman" w:hAnsi="Times New Roman"/>
          <w:color w:val="000000"/>
          <w:sz w:val="24"/>
          <w:szCs w:val="24"/>
          <w:lang w:val="ru-RU"/>
        </w:rPr>
        <w:t>/81-учительский портал</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severskijkadet</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voennoe</w:t>
      </w:r>
      <w:r w:rsidRPr="00B062FD">
        <w:rPr>
          <w:rFonts w:ascii="Times New Roman" w:hAnsi="Times New Roman"/>
          <w:color w:val="000000"/>
          <w:sz w:val="24"/>
          <w:szCs w:val="24"/>
          <w:lang w:val="ru-RU"/>
        </w:rPr>
        <w:t>_</w:t>
      </w:r>
      <w:r w:rsidRPr="00B062FD">
        <w:rPr>
          <w:rFonts w:ascii="Times New Roman" w:hAnsi="Times New Roman"/>
          <w:color w:val="000000"/>
          <w:sz w:val="24"/>
          <w:szCs w:val="24"/>
        </w:rPr>
        <w:t>delo</w:t>
      </w:r>
      <w:r w:rsidRPr="00B062FD">
        <w:rPr>
          <w:rFonts w:ascii="Times New Roman" w:hAnsi="Times New Roman"/>
          <w:color w:val="000000"/>
          <w:sz w:val="24"/>
          <w:szCs w:val="24"/>
          <w:lang w:val="ru-RU"/>
        </w:rPr>
        <w:t>/обж/уроки-обж-ссылки.</w:t>
      </w:r>
      <w:r w:rsidRPr="00B062FD">
        <w:rPr>
          <w:rFonts w:ascii="Times New Roman" w:hAnsi="Times New Roman"/>
          <w:color w:val="000000"/>
          <w:sz w:val="24"/>
          <w:szCs w:val="24"/>
        </w:rPr>
        <w:t>html</w:t>
      </w:r>
      <w:r w:rsidRPr="00B062FD">
        <w:rPr>
          <w:rFonts w:ascii="Times New Roman" w:hAnsi="Times New Roman"/>
          <w:color w:val="000000"/>
          <w:sz w:val="24"/>
          <w:szCs w:val="24"/>
          <w:lang w:val="ru-RU"/>
        </w:rPr>
        <w:t>-уроки ОБЖ</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zdd</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september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 газета "Здоровье детей"</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spo</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september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 газета "Спорт в школе"</w:t>
      </w:r>
      <w:r w:rsidRPr="00B062FD">
        <w:rPr>
          <w:sz w:val="24"/>
          <w:szCs w:val="24"/>
          <w:lang w:val="ru-RU"/>
        </w:rPr>
        <w:br/>
      </w:r>
      <w:r w:rsidRPr="00B062FD">
        <w:rPr>
          <w:sz w:val="24"/>
          <w:szCs w:val="24"/>
          <w:lang w:val="ru-RU"/>
        </w:rPr>
        <w:br/>
      </w:r>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www</w:t>
      </w:r>
      <w:r w:rsidRPr="00B062FD">
        <w:rPr>
          <w:rFonts w:ascii="Times New Roman" w:hAnsi="Times New Roman"/>
          <w:color w:val="000000"/>
          <w:sz w:val="24"/>
          <w:szCs w:val="24"/>
          <w:lang w:val="ru-RU"/>
        </w:rPr>
        <w:t>.</w:t>
      </w:r>
      <w:r w:rsidRPr="00B062FD">
        <w:rPr>
          <w:rFonts w:ascii="Times New Roman" w:hAnsi="Times New Roman"/>
          <w:color w:val="000000"/>
          <w:sz w:val="24"/>
          <w:szCs w:val="24"/>
        </w:rPr>
        <w:t>infosport</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w:t>
      </w:r>
      <w:r w:rsidRPr="00B062FD">
        <w:rPr>
          <w:rFonts w:ascii="Times New Roman" w:hAnsi="Times New Roman"/>
          <w:color w:val="000000"/>
          <w:sz w:val="24"/>
          <w:szCs w:val="24"/>
        </w:rPr>
        <w:t>press</w:t>
      </w:r>
      <w:r w:rsidRPr="00B062FD">
        <w:rPr>
          <w:rFonts w:ascii="Times New Roman" w:hAnsi="Times New Roman"/>
          <w:color w:val="000000"/>
          <w:sz w:val="24"/>
          <w:szCs w:val="24"/>
          <w:lang w:val="ru-RU"/>
        </w:rPr>
        <w:t>/</w:t>
      </w:r>
      <w:r w:rsidRPr="00B062FD">
        <w:rPr>
          <w:rFonts w:ascii="Times New Roman" w:hAnsi="Times New Roman"/>
          <w:color w:val="000000"/>
          <w:sz w:val="24"/>
          <w:szCs w:val="24"/>
        </w:rPr>
        <w:t>szr</w:t>
      </w:r>
      <w:r w:rsidRPr="00B062FD">
        <w:rPr>
          <w:rFonts w:ascii="Times New Roman" w:hAnsi="Times New Roman"/>
          <w:color w:val="000000"/>
          <w:sz w:val="24"/>
          <w:szCs w:val="24"/>
          <w:lang w:val="ru-RU"/>
        </w:rPr>
        <w:t>/1999</w:t>
      </w:r>
      <w:r w:rsidRPr="00B062FD">
        <w:rPr>
          <w:rFonts w:ascii="Times New Roman" w:hAnsi="Times New Roman"/>
          <w:color w:val="000000"/>
          <w:sz w:val="24"/>
          <w:szCs w:val="24"/>
        </w:rPr>
        <w:t>N</w:t>
      </w:r>
      <w:r w:rsidRPr="00B062FD">
        <w:rPr>
          <w:rFonts w:ascii="Times New Roman" w:hAnsi="Times New Roman"/>
          <w:color w:val="000000"/>
          <w:sz w:val="24"/>
          <w:szCs w:val="24"/>
          <w:lang w:val="ru-RU"/>
        </w:rPr>
        <w:t>5/</w:t>
      </w:r>
      <w:r w:rsidRPr="00B062FD">
        <w:rPr>
          <w:rFonts w:ascii="Times New Roman" w:hAnsi="Times New Roman"/>
          <w:color w:val="000000"/>
          <w:sz w:val="24"/>
          <w:szCs w:val="24"/>
        </w:rPr>
        <w:t>index</w:t>
      </w:r>
      <w:r w:rsidRPr="00B062FD">
        <w:rPr>
          <w:rFonts w:ascii="Times New Roman" w:hAnsi="Times New Roman"/>
          <w:color w:val="000000"/>
          <w:sz w:val="24"/>
          <w:szCs w:val="24"/>
          <w:lang w:val="ru-RU"/>
        </w:rPr>
        <w:t>.</w:t>
      </w:r>
      <w:r w:rsidRPr="00B062FD">
        <w:rPr>
          <w:rFonts w:ascii="Times New Roman" w:hAnsi="Times New Roman"/>
          <w:color w:val="000000"/>
          <w:sz w:val="24"/>
          <w:szCs w:val="24"/>
        </w:rPr>
        <w:t>htm</w:t>
      </w:r>
      <w:r w:rsidRPr="00B062FD">
        <w:rPr>
          <w:rFonts w:ascii="Times New Roman" w:hAnsi="Times New Roman"/>
          <w:color w:val="000000"/>
          <w:sz w:val="24"/>
          <w:szCs w:val="24"/>
          <w:lang w:val="ru-RU"/>
        </w:rPr>
        <w:t xml:space="preserve"> - Спортивная жизнь России.</w:t>
      </w:r>
      <w:r w:rsidRPr="00B062FD">
        <w:rPr>
          <w:sz w:val="24"/>
          <w:szCs w:val="24"/>
          <w:lang w:val="ru-RU"/>
        </w:rPr>
        <w:br/>
      </w:r>
      <w:r w:rsidRPr="00B062FD">
        <w:rPr>
          <w:sz w:val="24"/>
          <w:szCs w:val="24"/>
          <w:lang w:val="ru-RU"/>
        </w:rPr>
        <w:br/>
      </w:r>
      <w:r w:rsidRPr="00B062FD">
        <w:rPr>
          <w:rFonts w:ascii="Times New Roman" w:hAnsi="Times New Roman"/>
          <w:color w:val="000000"/>
          <w:sz w:val="24"/>
          <w:szCs w:val="24"/>
          <w:lang w:val="ru-RU"/>
        </w:rPr>
        <w:t xml:space="preserve"> Электронная версия ежемесячного иллюстрированного журнала.</w:t>
      </w:r>
      <w:r w:rsidRPr="00B062FD">
        <w:rPr>
          <w:sz w:val="24"/>
          <w:szCs w:val="24"/>
          <w:lang w:val="ru-RU"/>
        </w:rPr>
        <w:br/>
      </w:r>
      <w:r w:rsidRPr="00B062FD">
        <w:rPr>
          <w:sz w:val="24"/>
          <w:szCs w:val="24"/>
          <w:lang w:val="ru-RU"/>
        </w:rPr>
        <w:br/>
      </w:r>
      <w:bookmarkStart w:id="9" w:name="4db1b891-46b6-424a-ab63-7fb5c2284dca"/>
      <w:r w:rsidRPr="00B062FD">
        <w:rPr>
          <w:rFonts w:ascii="Times New Roman" w:hAnsi="Times New Roman"/>
          <w:color w:val="000000"/>
          <w:sz w:val="24"/>
          <w:szCs w:val="24"/>
        </w:rPr>
        <w:t>http</w:t>
      </w:r>
      <w:r w:rsidRPr="00B062FD">
        <w:rPr>
          <w:rFonts w:ascii="Times New Roman" w:hAnsi="Times New Roman"/>
          <w:color w:val="000000"/>
          <w:sz w:val="24"/>
          <w:szCs w:val="24"/>
          <w:lang w:val="ru-RU"/>
        </w:rPr>
        <w:t>://</w:t>
      </w:r>
      <w:r w:rsidRPr="00B062FD">
        <w:rPr>
          <w:rFonts w:ascii="Times New Roman" w:hAnsi="Times New Roman"/>
          <w:color w:val="000000"/>
          <w:sz w:val="24"/>
          <w:szCs w:val="24"/>
        </w:rPr>
        <w:t>festival</w:t>
      </w:r>
      <w:r w:rsidRPr="00B062FD">
        <w:rPr>
          <w:rFonts w:ascii="Times New Roman" w:hAnsi="Times New Roman"/>
          <w:color w:val="000000"/>
          <w:sz w:val="24"/>
          <w:szCs w:val="24"/>
          <w:lang w:val="ru-RU"/>
        </w:rPr>
        <w:t>.1</w:t>
      </w:r>
      <w:r w:rsidRPr="00B062FD">
        <w:rPr>
          <w:rFonts w:ascii="Times New Roman" w:hAnsi="Times New Roman"/>
          <w:color w:val="000000"/>
          <w:sz w:val="24"/>
          <w:szCs w:val="24"/>
        </w:rPr>
        <w:t>september</w:t>
      </w:r>
      <w:r w:rsidRPr="00B062FD">
        <w:rPr>
          <w:rFonts w:ascii="Times New Roman" w:hAnsi="Times New Roman"/>
          <w:color w:val="000000"/>
          <w:sz w:val="24"/>
          <w:szCs w:val="24"/>
          <w:lang w:val="ru-RU"/>
        </w:rPr>
        <w:t>.</w:t>
      </w:r>
      <w:r w:rsidRPr="00B062FD">
        <w:rPr>
          <w:rFonts w:ascii="Times New Roman" w:hAnsi="Times New Roman"/>
          <w:color w:val="000000"/>
          <w:sz w:val="24"/>
          <w:szCs w:val="24"/>
        </w:rPr>
        <w:t>ru</w:t>
      </w:r>
      <w:r w:rsidRPr="00B062FD">
        <w:rPr>
          <w:rFonts w:ascii="Times New Roman" w:hAnsi="Times New Roman"/>
          <w:color w:val="000000"/>
          <w:sz w:val="24"/>
          <w:szCs w:val="24"/>
          <w:lang w:val="ru-RU"/>
        </w:rPr>
        <w:t>/ - Фестиваль пед.идей «Открытый урок»</w:t>
      </w:r>
      <w:bookmarkEnd w:id="9"/>
      <w:r w:rsidRPr="00B062FD">
        <w:rPr>
          <w:rFonts w:ascii="Times New Roman" w:hAnsi="Times New Roman"/>
          <w:color w:val="333333"/>
          <w:sz w:val="24"/>
          <w:szCs w:val="24"/>
          <w:lang w:val="ru-RU"/>
        </w:rPr>
        <w:t>‌</w:t>
      </w:r>
      <w:r w:rsidRPr="00B062FD">
        <w:rPr>
          <w:rFonts w:ascii="Times New Roman" w:hAnsi="Times New Roman"/>
          <w:color w:val="000000"/>
          <w:sz w:val="24"/>
          <w:szCs w:val="24"/>
          <w:lang w:val="ru-RU"/>
        </w:rPr>
        <w:t>​</w:t>
      </w:r>
    </w:p>
    <w:p w:rsidR="009676D1" w:rsidRPr="00B062FD" w:rsidRDefault="009676D1">
      <w:pPr>
        <w:rPr>
          <w:sz w:val="24"/>
          <w:szCs w:val="24"/>
          <w:lang w:val="ru-RU"/>
        </w:rPr>
        <w:sectPr w:rsidR="009676D1" w:rsidRPr="00B062FD">
          <w:pgSz w:w="11906" w:h="16383"/>
          <w:pgMar w:top="1134" w:right="850" w:bottom="1134" w:left="1701" w:header="720" w:footer="720" w:gutter="0"/>
          <w:cols w:space="720"/>
        </w:sectPr>
      </w:pPr>
    </w:p>
    <w:bookmarkEnd w:id="6"/>
    <w:p w:rsidR="00540967" w:rsidRPr="00B062FD" w:rsidRDefault="00540967">
      <w:pPr>
        <w:rPr>
          <w:sz w:val="24"/>
          <w:szCs w:val="24"/>
          <w:lang w:val="ru-RU"/>
        </w:rPr>
      </w:pPr>
    </w:p>
    <w:sectPr w:rsidR="00540967" w:rsidRPr="00B062FD" w:rsidSect="008B692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47D77"/>
    <w:multiLevelType w:val="multilevel"/>
    <w:tmpl w:val="0A5E04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76D1"/>
    <w:rsid w:val="0018566B"/>
    <w:rsid w:val="002963FF"/>
    <w:rsid w:val="00540967"/>
    <w:rsid w:val="007710B3"/>
    <w:rsid w:val="007B73B3"/>
    <w:rsid w:val="008936B1"/>
    <w:rsid w:val="008B692D"/>
    <w:rsid w:val="009676D1"/>
    <w:rsid w:val="00B062FD"/>
    <w:rsid w:val="00CD09B3"/>
    <w:rsid w:val="00E92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692D"/>
    <w:rPr>
      <w:color w:val="0563C1" w:themeColor="hyperlink"/>
      <w:u w:val="single"/>
    </w:rPr>
  </w:style>
  <w:style w:type="table" w:styleId="ac">
    <w:name w:val="Table Grid"/>
    <w:basedOn w:val="a1"/>
    <w:uiPriority w:val="59"/>
    <w:rsid w:val="008B69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062F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62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image" Target="media/image1.jpeg"/><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27</Pages>
  <Words>10195</Words>
  <Characters>58118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8</cp:revision>
  <dcterms:created xsi:type="dcterms:W3CDTF">2023-09-12T14:17:00Z</dcterms:created>
  <dcterms:modified xsi:type="dcterms:W3CDTF">2023-09-24T10:29:00Z</dcterms:modified>
</cp:coreProperties>
</file>